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BE" w:rsidRPr="008357A6" w:rsidRDefault="00BD68BE" w:rsidP="00BD68BE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bookmarkStart w:id="0" w:name="_GoBack"/>
      <w:bookmarkEnd w:id="0"/>
      <w:r w:rsidRPr="008357A6">
        <w:rPr>
          <w:rFonts w:ascii="Arial" w:hAnsi="Arial" w:cs="Arial"/>
          <w:b/>
          <w:bCs/>
          <w:caps/>
          <w:sz w:val="22"/>
          <w:szCs w:val="22"/>
        </w:rPr>
        <w:t xml:space="preserve">Budapest Főváros XV. </w:t>
      </w:r>
      <w:r w:rsidR="0028789B" w:rsidRPr="008357A6">
        <w:rPr>
          <w:rFonts w:ascii="Arial" w:hAnsi="Arial" w:cs="Arial"/>
          <w:b/>
          <w:bCs/>
          <w:caps/>
          <w:sz w:val="22"/>
          <w:szCs w:val="22"/>
        </w:rPr>
        <w:t>K</w:t>
      </w:r>
      <w:r w:rsidRPr="008357A6">
        <w:rPr>
          <w:rFonts w:ascii="Arial" w:hAnsi="Arial" w:cs="Arial"/>
          <w:b/>
          <w:bCs/>
          <w:caps/>
          <w:sz w:val="22"/>
          <w:szCs w:val="22"/>
        </w:rPr>
        <w:t>erületi Polgármesteri Hivatal</w:t>
      </w:r>
    </w:p>
    <w:p w:rsidR="00BD68BE" w:rsidRPr="008357A6" w:rsidRDefault="00BD68BE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BD68BE" w:rsidRPr="008357A6" w:rsidRDefault="009D1820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357A6">
        <w:rPr>
          <w:rFonts w:ascii="Arial" w:hAnsi="Arial" w:cs="Arial"/>
          <w:b/>
          <w:caps/>
          <w:sz w:val="22"/>
          <w:szCs w:val="22"/>
        </w:rPr>
        <w:t>Főépítészi irodán</w:t>
      </w:r>
    </w:p>
    <w:p w:rsidR="009D1820" w:rsidRPr="008357A6" w:rsidRDefault="009D1820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9D1820" w:rsidRPr="008357A6" w:rsidRDefault="009D1820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357A6">
        <w:rPr>
          <w:rFonts w:ascii="Arial" w:hAnsi="Arial" w:cs="Arial"/>
          <w:b/>
          <w:caps/>
          <w:sz w:val="22"/>
          <w:szCs w:val="22"/>
        </w:rPr>
        <w:t>tele</w:t>
      </w:r>
      <w:r w:rsidR="00AB357D">
        <w:rPr>
          <w:rFonts w:ascii="Arial" w:hAnsi="Arial" w:cs="Arial"/>
          <w:b/>
          <w:caps/>
          <w:sz w:val="22"/>
          <w:szCs w:val="22"/>
        </w:rPr>
        <w:t>p</w:t>
      </w:r>
      <w:r w:rsidRPr="008357A6">
        <w:rPr>
          <w:rFonts w:ascii="Arial" w:hAnsi="Arial" w:cs="Arial"/>
          <w:b/>
          <w:caps/>
          <w:sz w:val="22"/>
          <w:szCs w:val="22"/>
        </w:rPr>
        <w:t>ülésfejlesztési ügyintéző</w:t>
      </w:r>
    </w:p>
    <w:p w:rsidR="009D1820" w:rsidRPr="008357A6" w:rsidRDefault="009D1820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BD68BE" w:rsidRPr="008357A6" w:rsidRDefault="00BD68BE" w:rsidP="00BD68BE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8357A6">
        <w:rPr>
          <w:rFonts w:ascii="Arial" w:hAnsi="Arial" w:cs="Arial"/>
          <w:b/>
          <w:caps/>
          <w:sz w:val="22"/>
          <w:szCs w:val="22"/>
        </w:rPr>
        <w:t>munkakör betöltésére</w:t>
      </w:r>
    </w:p>
    <w:p w:rsidR="00BD68BE" w:rsidRPr="008357A6" w:rsidRDefault="00BD68BE" w:rsidP="00BD68BE">
      <w:pPr>
        <w:jc w:val="center"/>
        <w:rPr>
          <w:rFonts w:ascii="Arial" w:hAnsi="Arial" w:cs="Arial"/>
          <w:bCs/>
          <w:sz w:val="22"/>
          <w:szCs w:val="22"/>
        </w:rPr>
      </w:pPr>
    </w:p>
    <w:p w:rsidR="007F64C7" w:rsidRPr="008357A6" w:rsidRDefault="007F64C7" w:rsidP="007F64C7">
      <w:pPr>
        <w:jc w:val="center"/>
        <w:rPr>
          <w:rFonts w:ascii="Arial" w:hAnsi="Arial" w:cs="Arial"/>
          <w:sz w:val="22"/>
          <w:szCs w:val="22"/>
        </w:rPr>
      </w:pPr>
      <w:r w:rsidRPr="008357A6">
        <w:rPr>
          <w:rFonts w:ascii="Arial" w:hAnsi="Arial" w:cs="Arial"/>
          <w:bCs/>
          <w:sz w:val="22"/>
          <w:szCs w:val="22"/>
        </w:rPr>
        <w:t xml:space="preserve">a </w:t>
      </w:r>
      <w:r w:rsidRPr="008357A6">
        <w:rPr>
          <w:rFonts w:ascii="Arial" w:hAnsi="Arial" w:cs="Arial"/>
          <w:sz w:val="22"/>
          <w:szCs w:val="22"/>
        </w:rPr>
        <w:t>közszolgálati tisztviselőkről szóló 2011. évi CXCIX. törvény (Kttv.)</w:t>
      </w:r>
    </w:p>
    <w:p w:rsidR="007F64C7" w:rsidRPr="008357A6" w:rsidRDefault="007F64C7" w:rsidP="007F64C7">
      <w:pPr>
        <w:jc w:val="center"/>
        <w:rPr>
          <w:rFonts w:ascii="Arial" w:hAnsi="Arial" w:cs="Arial"/>
          <w:sz w:val="22"/>
          <w:szCs w:val="22"/>
        </w:rPr>
      </w:pPr>
      <w:r w:rsidRPr="008357A6">
        <w:rPr>
          <w:rFonts w:ascii="Arial" w:hAnsi="Arial" w:cs="Arial"/>
          <w:sz w:val="22"/>
          <w:szCs w:val="22"/>
        </w:rPr>
        <w:t>45. § (1) bekezdése alapján pályázatot hirdet</w:t>
      </w:r>
    </w:p>
    <w:p w:rsidR="00A84357" w:rsidRPr="008357A6" w:rsidRDefault="00A84357" w:rsidP="00A84357">
      <w:pPr>
        <w:tabs>
          <w:tab w:val="num" w:pos="360"/>
        </w:tabs>
        <w:ind w:left="360" w:hanging="360"/>
        <w:jc w:val="both"/>
        <w:rPr>
          <w:rFonts w:ascii="Arial" w:hAnsi="Arial" w:cs="Arial"/>
          <w:bCs/>
          <w:sz w:val="22"/>
          <w:szCs w:val="22"/>
        </w:rPr>
      </w:pPr>
    </w:p>
    <w:p w:rsidR="00BD55FC" w:rsidRPr="00FA6B35" w:rsidRDefault="00BD55FC" w:rsidP="00AC2BFA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8357A6">
        <w:rPr>
          <w:rFonts w:ascii="Arial" w:hAnsi="Arial" w:cs="Arial"/>
          <w:b/>
          <w:bCs/>
          <w:sz w:val="22"/>
          <w:szCs w:val="22"/>
        </w:rPr>
        <w:t xml:space="preserve">A </w:t>
      </w:r>
      <w:r w:rsidRPr="00FA6B35">
        <w:rPr>
          <w:rFonts w:ascii="Arial" w:hAnsi="Arial" w:cs="Arial"/>
          <w:b/>
          <w:bCs/>
          <w:sz w:val="22"/>
          <w:szCs w:val="22"/>
        </w:rPr>
        <w:t>közszolgálati jogviszony időtartama:</w:t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Határozatlan idejű közszolgálati jogviszony</w:t>
      </w:r>
      <w:r w:rsidR="009D1820" w:rsidRPr="00FA6B35">
        <w:rPr>
          <w:rFonts w:ascii="Arial" w:hAnsi="Arial" w:cs="Arial"/>
          <w:bCs/>
          <w:sz w:val="22"/>
          <w:szCs w:val="22"/>
        </w:rPr>
        <w:t>.</w:t>
      </w:r>
    </w:p>
    <w:p w:rsidR="002459C6" w:rsidRPr="00FA6B35" w:rsidRDefault="002459C6" w:rsidP="002459C6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A kinevezéskor a munkáltató 6 hónap próbaidőt köt ki.</w:t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511968" w:rsidRPr="00FA6B35" w:rsidRDefault="002D00DA" w:rsidP="00AC2BFA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FA6B35">
        <w:rPr>
          <w:rFonts w:ascii="Arial" w:hAnsi="Arial" w:cs="Arial"/>
          <w:b/>
          <w:bCs/>
          <w:sz w:val="22"/>
          <w:szCs w:val="22"/>
        </w:rPr>
        <w:t>Foglalkozás jellege:</w:t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Teljes munkaidő</w:t>
      </w:r>
      <w:r w:rsidR="009D1820" w:rsidRPr="00FA6B35">
        <w:rPr>
          <w:rFonts w:ascii="Arial" w:hAnsi="Arial" w:cs="Arial"/>
          <w:bCs/>
          <w:sz w:val="22"/>
          <w:szCs w:val="22"/>
        </w:rPr>
        <w:t>, heti 40 óra.</w:t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BD55FC" w:rsidRPr="00FA6B35" w:rsidRDefault="00BD55FC" w:rsidP="00AC2BFA">
      <w:pPr>
        <w:tabs>
          <w:tab w:val="num" w:pos="567"/>
        </w:tabs>
        <w:ind w:left="567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FA6B35">
        <w:rPr>
          <w:rFonts w:ascii="Arial" w:hAnsi="Arial" w:cs="Arial"/>
          <w:b/>
          <w:bCs/>
          <w:sz w:val="22"/>
          <w:szCs w:val="22"/>
        </w:rPr>
        <w:t>A munkavégzés helye:</w:t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 xml:space="preserve">Budapest Főváros XV. Kerületi Polgármesteri Hivatal </w:t>
      </w:r>
    </w:p>
    <w:p w:rsidR="002459C6" w:rsidRPr="00FA6B35" w:rsidRDefault="00BD55FC" w:rsidP="009D1820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1153 Budapest, Bocskai u. 1-3.</w:t>
      </w:r>
      <w:r w:rsidR="002459C6" w:rsidRPr="00FA6B35">
        <w:rPr>
          <w:rFonts w:ascii="Arial" w:hAnsi="Arial" w:cs="Arial"/>
          <w:bCs/>
          <w:sz w:val="22"/>
          <w:szCs w:val="22"/>
        </w:rPr>
        <w:tab/>
      </w:r>
    </w:p>
    <w:p w:rsidR="00BD55FC" w:rsidRPr="00FA6B35" w:rsidRDefault="00BD55FC" w:rsidP="00540ACC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9D1820" w:rsidRPr="00FA6B35" w:rsidRDefault="00BD55FC" w:rsidP="00FA6B35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 xml:space="preserve">A </w:t>
      </w:r>
      <w:r w:rsidR="0034374A" w:rsidRPr="00FA6B35">
        <w:rPr>
          <w:rFonts w:ascii="Arial" w:hAnsi="Arial" w:cs="Arial"/>
          <w:bCs/>
          <w:sz w:val="22"/>
          <w:szCs w:val="22"/>
          <w:u w:val="single"/>
        </w:rPr>
        <w:t>munkakör betöltője által ellátandó feladat</w:t>
      </w:r>
      <w:r w:rsidR="00DE74EF" w:rsidRPr="00FA6B35">
        <w:rPr>
          <w:rFonts w:ascii="Arial" w:hAnsi="Arial" w:cs="Arial"/>
          <w:bCs/>
          <w:sz w:val="22"/>
          <w:szCs w:val="22"/>
          <w:u w:val="single"/>
        </w:rPr>
        <w:t>ok</w:t>
      </w:r>
      <w:r w:rsidR="0034374A" w:rsidRPr="00FA6B35">
        <w:rPr>
          <w:rFonts w:ascii="Arial" w:hAnsi="Arial" w:cs="Arial"/>
          <w:bCs/>
          <w:sz w:val="22"/>
          <w:szCs w:val="22"/>
          <w:u w:val="single"/>
        </w:rPr>
        <w:t>:</w:t>
      </w:r>
      <w:r w:rsidR="00511968" w:rsidRPr="00FA6B3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34374A" w:rsidRPr="00FA6B35" w:rsidRDefault="0034374A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9D1820" w:rsidRPr="00FA6B35">
        <w:rPr>
          <w:rFonts w:ascii="Arial" w:hAnsi="Arial" w:cs="Arial"/>
          <w:bCs/>
          <w:sz w:val="22"/>
          <w:szCs w:val="22"/>
        </w:rPr>
        <w:t>Település-, területfejlesztési feladatkör.</w:t>
      </w:r>
    </w:p>
    <w:p w:rsidR="00A84357" w:rsidRPr="00FA6B35" w:rsidRDefault="00A84357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A84357" w:rsidRPr="00FA6B35" w:rsidRDefault="00A84357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A munkakörhöz tartozó főbb tevékenységi körök:</w:t>
      </w:r>
      <w:r w:rsidR="009D1820" w:rsidRPr="00FA6B35">
        <w:rPr>
          <w:rFonts w:ascii="Arial" w:hAnsi="Arial" w:cs="Arial"/>
          <w:bCs/>
          <w:sz w:val="22"/>
          <w:szCs w:val="22"/>
        </w:rPr>
        <w:t xml:space="preserve"> 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</w:t>
      </w:r>
      <w:r w:rsidR="00E7222A" w:rsidRPr="00FA6B35">
        <w:rPr>
          <w:rFonts w:ascii="Arial" w:hAnsi="Arial" w:cs="Arial"/>
          <w:sz w:val="22"/>
          <w:szCs w:val="22"/>
        </w:rPr>
        <w:t>z épített környezet elemeinek alakításával és védelmével, továbbá a terület- és településrendezéssel, a terület- és településfejlesztéssel</w:t>
      </w:r>
      <w:r w:rsidRPr="00FA6B35">
        <w:rPr>
          <w:rFonts w:ascii="Arial" w:hAnsi="Arial" w:cs="Arial"/>
          <w:sz w:val="22"/>
          <w:szCs w:val="22"/>
        </w:rPr>
        <w:t xml:space="preserve"> kapcsolatos feladatok ellátása,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</w:t>
      </w:r>
      <w:r w:rsidR="00E7222A" w:rsidRPr="00FA6B35">
        <w:rPr>
          <w:rFonts w:ascii="Arial" w:hAnsi="Arial" w:cs="Arial"/>
          <w:sz w:val="22"/>
          <w:szCs w:val="22"/>
        </w:rPr>
        <w:t xml:space="preserve"> településkép védelmével kapcsolatos feladatok ellátása</w:t>
      </w:r>
      <w:r w:rsidRPr="00FA6B35">
        <w:rPr>
          <w:rFonts w:ascii="Arial" w:hAnsi="Arial" w:cs="Arial"/>
          <w:sz w:val="22"/>
          <w:szCs w:val="22"/>
        </w:rPr>
        <w:t>,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</w:t>
      </w:r>
      <w:r w:rsidR="00E7222A" w:rsidRPr="00FA6B35">
        <w:rPr>
          <w:rFonts w:ascii="Arial" w:hAnsi="Arial" w:cs="Arial"/>
          <w:sz w:val="22"/>
          <w:szCs w:val="22"/>
        </w:rPr>
        <w:t xml:space="preserve"> főépítészi tevékenységről szóló 190/2009. (IX.15.) Korm. rendeletben meghatározott feladatok e</w:t>
      </w:r>
      <w:r w:rsidRPr="00FA6B35">
        <w:rPr>
          <w:rFonts w:ascii="Arial" w:hAnsi="Arial" w:cs="Arial"/>
          <w:sz w:val="22"/>
          <w:szCs w:val="22"/>
        </w:rPr>
        <w:t>llátásában való közreműködés,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k</w:t>
      </w:r>
      <w:r w:rsidR="00E7222A" w:rsidRPr="00FA6B35">
        <w:rPr>
          <w:rFonts w:ascii="Arial" w:hAnsi="Arial" w:cs="Arial"/>
          <w:sz w:val="22"/>
          <w:szCs w:val="22"/>
        </w:rPr>
        <w:t>ülső tervező megbízása esetén terveztetés koordinálása, szak</w:t>
      </w:r>
      <w:r w:rsidRPr="00FA6B35">
        <w:rPr>
          <w:rFonts w:ascii="Arial" w:hAnsi="Arial" w:cs="Arial"/>
          <w:sz w:val="22"/>
          <w:szCs w:val="22"/>
        </w:rPr>
        <w:t>mai ellenőrzésének előkészítése,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k</w:t>
      </w:r>
      <w:r w:rsidR="00E7222A" w:rsidRPr="00FA6B35">
        <w:rPr>
          <w:rFonts w:ascii="Arial" w:hAnsi="Arial" w:cs="Arial"/>
          <w:sz w:val="22"/>
          <w:szCs w:val="22"/>
        </w:rPr>
        <w:t>erületi Tervtanácsi</w:t>
      </w:r>
      <w:r w:rsidRPr="00FA6B35">
        <w:rPr>
          <w:rFonts w:ascii="Arial" w:hAnsi="Arial" w:cs="Arial"/>
          <w:sz w:val="22"/>
          <w:szCs w:val="22"/>
        </w:rPr>
        <w:t xml:space="preserve"> feladatokban való közreműködés,</w:t>
      </w:r>
    </w:p>
    <w:p w:rsidR="00E7222A" w:rsidRPr="00FA6B35" w:rsidRDefault="00944963" w:rsidP="00E7222A">
      <w:pPr>
        <w:numPr>
          <w:ilvl w:val="1"/>
          <w:numId w:val="1"/>
        </w:numPr>
        <w:tabs>
          <w:tab w:val="clear" w:pos="1440"/>
          <w:tab w:val="num" w:pos="993"/>
          <w:tab w:val="num" w:pos="1134"/>
        </w:tabs>
        <w:ind w:left="851" w:hanging="284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lakossági tájékoztatás.</w:t>
      </w:r>
    </w:p>
    <w:p w:rsidR="00A84357" w:rsidRPr="00FA6B35" w:rsidRDefault="00A84357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A84357" w:rsidRPr="00FA6B35" w:rsidRDefault="00A84357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Pályázati feltételek</w:t>
      </w:r>
      <w:r w:rsidRPr="00FA6B35">
        <w:rPr>
          <w:rFonts w:ascii="Arial" w:hAnsi="Arial" w:cs="Arial"/>
          <w:bCs/>
          <w:sz w:val="22"/>
          <w:szCs w:val="22"/>
        </w:rPr>
        <w:t>:</w:t>
      </w:r>
    </w:p>
    <w:p w:rsidR="00A84357" w:rsidRPr="00FA6B35" w:rsidRDefault="00A84357" w:rsidP="00540ACC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magyar állampolgárság,</w:t>
      </w:r>
    </w:p>
    <w:p w:rsidR="00A84357" w:rsidRPr="00FA6B35" w:rsidRDefault="00A84357" w:rsidP="00540ACC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cselekvőképesség,</w:t>
      </w:r>
    </w:p>
    <w:p w:rsidR="00E7222A" w:rsidRPr="00FA6B35" w:rsidRDefault="00A84357" w:rsidP="00E7222A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büntetlen előélet,</w:t>
      </w:r>
    </w:p>
    <w:p w:rsidR="002A5F37" w:rsidRPr="00FA6B35" w:rsidRDefault="00A84357" w:rsidP="006E2F60">
      <w:pPr>
        <w:pStyle w:val="Listaszerbekezds"/>
        <w:numPr>
          <w:ilvl w:val="1"/>
          <w:numId w:val="1"/>
        </w:numPr>
        <w:tabs>
          <w:tab w:val="clear" w:pos="1440"/>
        </w:tabs>
        <w:ind w:left="851" w:hanging="284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a közszolgálati tisztviselők képesítési előírásairól szóló 29/2012. (III.7.) Korm. rendelet 1. melléklet</w:t>
      </w:r>
      <w:r w:rsidR="00E7222A" w:rsidRPr="00FA6B35">
        <w:rPr>
          <w:rFonts w:ascii="Arial" w:hAnsi="Arial" w:cs="Arial"/>
          <w:bCs/>
          <w:sz w:val="22"/>
          <w:szCs w:val="22"/>
        </w:rPr>
        <w:t>ének 32. pontja szerinti település-, terület- és vidékfejlesztési, település-üzemeltetési feladatkör betöltéséhez meghatározott szakképesítés.</w:t>
      </w:r>
      <w:r w:rsidR="002A5F37" w:rsidRPr="00FA6B35">
        <w:rPr>
          <w:rFonts w:ascii="Arial" w:hAnsi="Arial" w:cs="Arial"/>
          <w:sz w:val="22"/>
          <w:szCs w:val="22"/>
        </w:rPr>
        <w:t xml:space="preserve"> </w:t>
      </w:r>
      <w:r w:rsidR="002A5F37" w:rsidRPr="00FA6B35">
        <w:rPr>
          <w:rFonts w:ascii="Arial" w:hAnsi="Arial" w:cs="Arial"/>
          <w:bCs/>
          <w:sz w:val="22"/>
          <w:szCs w:val="22"/>
        </w:rPr>
        <w:t>(szakirány jellege: építészmérnök, településmérnök)</w:t>
      </w:r>
    </w:p>
    <w:p w:rsidR="00A84357" w:rsidRPr="00FA6B35" w:rsidRDefault="00A84357" w:rsidP="006E2F60">
      <w:pPr>
        <w:tabs>
          <w:tab w:val="left" w:pos="567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</w:p>
    <w:p w:rsidR="00A84357" w:rsidRPr="00FA6B35" w:rsidRDefault="00A84357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Pályázat elbírálásánál előnyt jelent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Pr="00FA6B35">
        <w:rPr>
          <w:rStyle w:val="Vgjegyzet-hivatkozs"/>
          <w:rFonts w:ascii="Arial" w:hAnsi="Arial" w:cs="Arial"/>
          <w:sz w:val="22"/>
          <w:szCs w:val="22"/>
        </w:rPr>
        <w:t xml:space="preserve"> </w:t>
      </w:r>
    </w:p>
    <w:p w:rsidR="00944963" w:rsidRPr="00FA6B35" w:rsidRDefault="00944963" w:rsidP="00944963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önkormányzati igazgatásban településrendezési területen szerzett szakmai gyakorlat,</w:t>
      </w:r>
    </w:p>
    <w:p w:rsidR="00944963" w:rsidRPr="00FA6B35" w:rsidRDefault="00944963" w:rsidP="00944963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 vonatkozó jogi környezet ismerete,</w:t>
      </w:r>
    </w:p>
    <w:p w:rsidR="00944963" w:rsidRPr="00FA6B35" w:rsidRDefault="00944963" w:rsidP="00944963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XV. kerület helyismerete,</w:t>
      </w:r>
    </w:p>
    <w:p w:rsidR="002A5F37" w:rsidRPr="00FA6B35" w:rsidRDefault="00944963" w:rsidP="002A5F37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közigazgatási alapvizsga, szakvizsga,</w:t>
      </w:r>
    </w:p>
    <w:p w:rsidR="002A5F37" w:rsidRPr="00FA6B35" w:rsidRDefault="002A5F37" w:rsidP="002A5F37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angol vagy német</w:t>
      </w:r>
      <w:r w:rsidR="00AB357D">
        <w:rPr>
          <w:rFonts w:ascii="Arial" w:hAnsi="Arial" w:cs="Arial"/>
          <w:sz w:val="22"/>
          <w:szCs w:val="22"/>
        </w:rPr>
        <w:t xml:space="preserve"> középfokú C típusú nyelvvizsga,</w:t>
      </w:r>
    </w:p>
    <w:p w:rsidR="00944963" w:rsidRPr="00FA6B35" w:rsidRDefault="00944963" w:rsidP="00944963">
      <w:pPr>
        <w:numPr>
          <w:ilvl w:val="1"/>
          <w:numId w:val="1"/>
        </w:numPr>
        <w:tabs>
          <w:tab w:val="clear" w:pos="1440"/>
          <w:tab w:val="left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>ArchiCAD, Photoshop ismerete.</w:t>
      </w:r>
    </w:p>
    <w:p w:rsidR="00A84357" w:rsidRPr="00FA6B35" w:rsidRDefault="00A84357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A84357" w:rsidRDefault="00A84357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FA6B35" w:rsidRPr="00FA6B35" w:rsidRDefault="00FA6B35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1904C0" w:rsidRPr="00FA6B35" w:rsidRDefault="001904C0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6E2F60" w:rsidRPr="00FA6B35" w:rsidRDefault="006E2F60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6E2F60" w:rsidRPr="00FA6B35" w:rsidRDefault="006E2F60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A84357" w:rsidRPr="00FA6B35" w:rsidRDefault="00A84357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lastRenderedPageBreak/>
        <w:t>A munkakör betöltéséhez szükséges kompetenciák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="00E7222A" w:rsidRPr="00FA6B35">
        <w:rPr>
          <w:rFonts w:ascii="Arial" w:hAnsi="Arial" w:cs="Arial"/>
          <w:bCs/>
          <w:sz w:val="22"/>
          <w:szCs w:val="22"/>
        </w:rPr>
        <w:t xml:space="preserve"> </w:t>
      </w:r>
    </w:p>
    <w:p w:rsidR="00E7222A" w:rsidRPr="00FA6B35" w:rsidRDefault="00E7222A" w:rsidP="00D42A99">
      <w:pPr>
        <w:numPr>
          <w:ilvl w:val="1"/>
          <w:numId w:val="1"/>
        </w:numPr>
        <w:tabs>
          <w:tab w:val="clear" w:pos="1440"/>
          <w:tab w:val="left" w:pos="851"/>
          <w:tab w:val="num" w:pos="1134"/>
        </w:tabs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Együttműködés,</w:t>
      </w:r>
    </w:p>
    <w:p w:rsidR="00E7222A" w:rsidRPr="00FA6B35" w:rsidRDefault="00E7222A" w:rsidP="00D42A99">
      <w:pPr>
        <w:numPr>
          <w:ilvl w:val="1"/>
          <w:numId w:val="1"/>
        </w:numPr>
        <w:tabs>
          <w:tab w:val="clear" w:pos="1440"/>
          <w:tab w:val="left" w:pos="851"/>
          <w:tab w:val="num" w:pos="1134"/>
        </w:tabs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Határidők betartása</w:t>
      </w:r>
    </w:p>
    <w:p w:rsidR="00E7222A" w:rsidRPr="00FA6B35" w:rsidRDefault="00E7222A" w:rsidP="00D42A99">
      <w:pPr>
        <w:numPr>
          <w:ilvl w:val="1"/>
          <w:numId w:val="1"/>
        </w:numPr>
        <w:tabs>
          <w:tab w:val="clear" w:pos="1440"/>
          <w:tab w:val="left" w:pos="851"/>
          <w:tab w:val="num" w:pos="1134"/>
        </w:tabs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Munkaidő kihasználása</w:t>
      </w:r>
    </w:p>
    <w:p w:rsidR="00A84357" w:rsidRPr="00FA6B35" w:rsidRDefault="00E7222A" w:rsidP="00D42A99">
      <w:pPr>
        <w:numPr>
          <w:ilvl w:val="1"/>
          <w:numId w:val="1"/>
        </w:numPr>
        <w:tabs>
          <w:tab w:val="clear" w:pos="1440"/>
          <w:tab w:val="left" w:pos="851"/>
          <w:tab w:val="num" w:pos="1134"/>
        </w:tabs>
        <w:ind w:hanging="873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Önállóság</w:t>
      </w:r>
    </w:p>
    <w:p w:rsidR="0034374A" w:rsidRPr="00FA6B35" w:rsidRDefault="0034374A" w:rsidP="00D42A99">
      <w:pPr>
        <w:tabs>
          <w:tab w:val="left" w:pos="567"/>
          <w:tab w:val="num" w:pos="1134"/>
        </w:tabs>
        <w:ind w:left="567" w:hanging="873"/>
        <w:jc w:val="both"/>
        <w:rPr>
          <w:rFonts w:ascii="Arial" w:hAnsi="Arial" w:cs="Arial"/>
          <w:bCs/>
          <w:sz w:val="22"/>
          <w:szCs w:val="22"/>
        </w:rPr>
      </w:pPr>
    </w:p>
    <w:p w:rsidR="00191029" w:rsidRPr="00FA6B35" w:rsidRDefault="00BD68BE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Jogállás, illetmény és juttatások</w:t>
      </w:r>
      <w:r w:rsidRPr="00FA6B35">
        <w:rPr>
          <w:rFonts w:ascii="Arial" w:hAnsi="Arial" w:cs="Arial"/>
          <w:bCs/>
          <w:sz w:val="22"/>
          <w:szCs w:val="22"/>
        </w:rPr>
        <w:t>:</w:t>
      </w:r>
    </w:p>
    <w:p w:rsidR="00BD68BE" w:rsidRPr="00FA6B35" w:rsidRDefault="006F66E9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C87415" w:rsidRPr="00FA6B35">
        <w:rPr>
          <w:rFonts w:ascii="Arial" w:hAnsi="Arial" w:cs="Arial"/>
          <w:bCs/>
          <w:sz w:val="22"/>
          <w:szCs w:val="22"/>
        </w:rPr>
        <w:t>A jogállásra, az illetmény és egyéb juttatások megállapítására a Kttv., a vonatkozó önkormányzati rendelet, az Egységes Közszolgálati Szabályzat, valamint a helyi költségvetési rendelet 70.000,- Ft-os illetményalapot és 40%-os illetménykiegészítést megá</w:t>
      </w:r>
      <w:r w:rsidR="008357A6" w:rsidRPr="00FA6B35">
        <w:rPr>
          <w:rFonts w:ascii="Arial" w:hAnsi="Arial" w:cs="Arial"/>
          <w:bCs/>
          <w:sz w:val="22"/>
          <w:szCs w:val="22"/>
        </w:rPr>
        <w:t>llapító rendelkezései irányadók.</w:t>
      </w:r>
    </w:p>
    <w:p w:rsidR="00BD68BE" w:rsidRPr="00FA6B35" w:rsidRDefault="00BD68BE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BD68BE" w:rsidRPr="00FA6B35" w:rsidRDefault="00BD68BE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A </w:t>
      </w:r>
      <w:r w:rsidRPr="00FA6B35">
        <w:rPr>
          <w:rFonts w:ascii="Arial" w:hAnsi="Arial" w:cs="Arial"/>
          <w:bCs/>
          <w:sz w:val="22"/>
          <w:szCs w:val="22"/>
          <w:u w:val="single"/>
        </w:rPr>
        <w:t>pályázat részeként benyújtandó iratok, igazolások</w:t>
      </w:r>
      <w:r w:rsidRPr="00FA6B35">
        <w:rPr>
          <w:rFonts w:ascii="Arial" w:hAnsi="Arial" w:cs="Arial"/>
          <w:bCs/>
          <w:sz w:val="22"/>
          <w:szCs w:val="22"/>
        </w:rPr>
        <w:t>:</w:t>
      </w:r>
    </w:p>
    <w:p w:rsidR="00BD68BE" w:rsidRPr="00FA6B35" w:rsidRDefault="0050300B" w:rsidP="00540ACC">
      <w:pPr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a </w:t>
      </w:r>
      <w:r w:rsidR="00540ACC" w:rsidRPr="00FA6B35">
        <w:rPr>
          <w:rFonts w:ascii="Arial" w:hAnsi="Arial" w:cs="Arial"/>
          <w:bCs/>
          <w:sz w:val="22"/>
          <w:szCs w:val="22"/>
        </w:rPr>
        <w:t>87/2019</w:t>
      </w:r>
      <w:r w:rsidRPr="00FA6B35">
        <w:rPr>
          <w:rFonts w:ascii="Arial" w:hAnsi="Arial" w:cs="Arial"/>
          <w:bCs/>
          <w:sz w:val="22"/>
          <w:szCs w:val="22"/>
        </w:rPr>
        <w:t>. (</w:t>
      </w:r>
      <w:r w:rsidR="00540ACC" w:rsidRPr="00FA6B35">
        <w:rPr>
          <w:rFonts w:ascii="Arial" w:hAnsi="Arial" w:cs="Arial"/>
          <w:bCs/>
          <w:sz w:val="22"/>
          <w:szCs w:val="22"/>
        </w:rPr>
        <w:t>IV.23</w:t>
      </w:r>
      <w:r w:rsidRPr="00FA6B35">
        <w:rPr>
          <w:rFonts w:ascii="Arial" w:hAnsi="Arial" w:cs="Arial"/>
          <w:bCs/>
          <w:sz w:val="22"/>
          <w:szCs w:val="22"/>
        </w:rPr>
        <w:t xml:space="preserve">.) Korm. rendelet </w:t>
      </w:r>
      <w:r w:rsidR="00540ACC" w:rsidRPr="00FA6B35">
        <w:rPr>
          <w:rFonts w:ascii="Arial" w:hAnsi="Arial" w:cs="Arial"/>
          <w:bCs/>
          <w:sz w:val="22"/>
          <w:szCs w:val="22"/>
        </w:rPr>
        <w:t xml:space="preserve">1. melléklete </w:t>
      </w:r>
      <w:r w:rsidRPr="00FA6B35">
        <w:rPr>
          <w:rFonts w:ascii="Arial" w:hAnsi="Arial" w:cs="Arial"/>
          <w:bCs/>
          <w:sz w:val="22"/>
          <w:szCs w:val="22"/>
        </w:rPr>
        <w:t xml:space="preserve">alapján készített </w:t>
      </w:r>
      <w:r w:rsidR="004E1FB9" w:rsidRPr="00FA6B35">
        <w:rPr>
          <w:rFonts w:ascii="Arial" w:hAnsi="Arial" w:cs="Arial"/>
          <w:bCs/>
          <w:sz w:val="22"/>
          <w:szCs w:val="22"/>
        </w:rPr>
        <w:t>f</w:t>
      </w:r>
      <w:r w:rsidR="0070165F" w:rsidRPr="00FA6B35">
        <w:rPr>
          <w:rFonts w:ascii="Arial" w:hAnsi="Arial" w:cs="Arial"/>
          <w:bCs/>
          <w:sz w:val="22"/>
          <w:szCs w:val="22"/>
        </w:rPr>
        <w:t>ényképes, szakmai önéletrajz</w:t>
      </w:r>
      <w:r w:rsidR="004E1FB9" w:rsidRPr="00FA6B35">
        <w:rPr>
          <w:rFonts w:ascii="Arial" w:hAnsi="Arial" w:cs="Arial"/>
          <w:bCs/>
          <w:sz w:val="22"/>
          <w:szCs w:val="22"/>
        </w:rPr>
        <w:t>,</w:t>
      </w:r>
    </w:p>
    <w:p w:rsidR="00BD68BE" w:rsidRPr="00FA6B35" w:rsidRDefault="004E1FB9" w:rsidP="00540ACC">
      <w:pPr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iskolai </w:t>
      </w:r>
      <w:r w:rsidR="00BD68BE" w:rsidRPr="00FA6B35">
        <w:rPr>
          <w:rFonts w:ascii="Arial" w:hAnsi="Arial" w:cs="Arial"/>
          <w:bCs/>
          <w:sz w:val="22"/>
          <w:szCs w:val="22"/>
        </w:rPr>
        <w:t>végzettséget</w:t>
      </w:r>
      <w:r w:rsidRPr="00FA6B35">
        <w:rPr>
          <w:rFonts w:ascii="Arial" w:hAnsi="Arial" w:cs="Arial"/>
          <w:bCs/>
          <w:sz w:val="22"/>
          <w:szCs w:val="22"/>
        </w:rPr>
        <w:t xml:space="preserve">, képzettséget </w:t>
      </w:r>
      <w:r w:rsidR="00BD68BE" w:rsidRPr="00FA6B35">
        <w:rPr>
          <w:rFonts w:ascii="Arial" w:hAnsi="Arial" w:cs="Arial"/>
          <w:bCs/>
          <w:sz w:val="22"/>
          <w:szCs w:val="22"/>
        </w:rPr>
        <w:t>igazoló okiratok másolata,</w:t>
      </w:r>
    </w:p>
    <w:p w:rsidR="00BD68BE" w:rsidRPr="00FA6B35" w:rsidRDefault="00BD68BE" w:rsidP="00540ACC">
      <w:pPr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90 napnál nem régebbi </w:t>
      </w:r>
      <w:r w:rsidR="0070165F" w:rsidRPr="00FA6B35">
        <w:rPr>
          <w:rFonts w:ascii="Arial" w:hAnsi="Arial" w:cs="Arial"/>
          <w:bCs/>
          <w:sz w:val="22"/>
          <w:szCs w:val="22"/>
        </w:rPr>
        <w:t xml:space="preserve">hatósági </w:t>
      </w:r>
      <w:r w:rsidRPr="00FA6B35">
        <w:rPr>
          <w:rFonts w:ascii="Arial" w:hAnsi="Arial" w:cs="Arial"/>
          <w:bCs/>
          <w:sz w:val="22"/>
          <w:szCs w:val="22"/>
        </w:rPr>
        <w:t xml:space="preserve">erkölcsi bizonyítvány, vagy igénylést igazoló </w:t>
      </w:r>
      <w:r w:rsidR="00540ACC" w:rsidRPr="00FA6B35">
        <w:rPr>
          <w:rFonts w:ascii="Arial" w:hAnsi="Arial" w:cs="Arial"/>
          <w:bCs/>
          <w:sz w:val="22"/>
          <w:szCs w:val="22"/>
        </w:rPr>
        <w:t xml:space="preserve">kérelem </w:t>
      </w:r>
      <w:r w:rsidRPr="00FA6B35">
        <w:rPr>
          <w:rFonts w:ascii="Arial" w:hAnsi="Arial" w:cs="Arial"/>
          <w:bCs/>
          <w:sz w:val="22"/>
          <w:szCs w:val="22"/>
        </w:rPr>
        <w:t>másolata,</w:t>
      </w:r>
    </w:p>
    <w:p w:rsidR="00BD68BE" w:rsidRPr="00FA6B35" w:rsidRDefault="00BD68BE" w:rsidP="00540ACC">
      <w:pPr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nyelvvizsga bizonyítvány(ok) fénymásolata – amennyiben rendelkezik nyelvvizsgával.</w:t>
      </w:r>
    </w:p>
    <w:p w:rsidR="0050300B" w:rsidRPr="00FA6B35" w:rsidRDefault="0050300B" w:rsidP="00540ACC">
      <w:pPr>
        <w:numPr>
          <w:ilvl w:val="0"/>
          <w:numId w:val="2"/>
        </w:numPr>
        <w:tabs>
          <w:tab w:val="clear" w:pos="126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hozzájárulás a személyes adatoknak a pályázati eljárással öss</w:t>
      </w:r>
      <w:r w:rsidR="00540ACC" w:rsidRPr="00FA6B35">
        <w:rPr>
          <w:rFonts w:ascii="Arial" w:hAnsi="Arial" w:cs="Arial"/>
          <w:bCs/>
          <w:sz w:val="22"/>
          <w:szCs w:val="22"/>
        </w:rPr>
        <w:t>zefüggésben történő kezeléséhez az EU 2016/679. számú rendelet 6. cikk 1.) bekezdés a) pontja alapján.</w:t>
      </w:r>
    </w:p>
    <w:p w:rsidR="00BD68BE" w:rsidRPr="00FA6B35" w:rsidRDefault="00BD68BE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BD68BE" w:rsidRPr="00FA6B35" w:rsidRDefault="00BD68BE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A pályázat benyújtásának határideje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="005F58DD" w:rsidRPr="00FA6B35">
        <w:rPr>
          <w:rStyle w:val="Vgjegyzet-hivatkozs"/>
          <w:rFonts w:ascii="Arial" w:hAnsi="Arial" w:cs="Arial"/>
          <w:bCs/>
          <w:sz w:val="22"/>
          <w:szCs w:val="22"/>
        </w:rPr>
        <w:t xml:space="preserve"> </w:t>
      </w:r>
    </w:p>
    <w:p w:rsidR="008357A6" w:rsidRPr="00FA6B35" w:rsidRDefault="008357A6" w:rsidP="008357A6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2024. október 31</w:t>
      </w:r>
      <w:r w:rsidR="009E4E14">
        <w:rPr>
          <w:rFonts w:ascii="Arial" w:hAnsi="Arial" w:cs="Arial"/>
          <w:bCs/>
          <w:sz w:val="22"/>
          <w:szCs w:val="22"/>
        </w:rPr>
        <w:t>.</w:t>
      </w:r>
    </w:p>
    <w:p w:rsidR="00BD68BE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</w:p>
    <w:p w:rsidR="00540ACC" w:rsidRPr="00FA6B35" w:rsidRDefault="00540ACC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A pályázat elbírálásának határideje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Pr="00FA6B35">
        <w:rPr>
          <w:rStyle w:val="Vgjegyzet-hivatkozs"/>
          <w:rFonts w:ascii="Arial" w:hAnsi="Arial" w:cs="Arial"/>
          <w:bCs/>
          <w:sz w:val="22"/>
          <w:szCs w:val="22"/>
        </w:rPr>
        <w:t xml:space="preserve"> </w:t>
      </w:r>
    </w:p>
    <w:p w:rsidR="00540ACC" w:rsidRPr="00FA6B35" w:rsidRDefault="008357A6" w:rsidP="008357A6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 xml:space="preserve">2024. november 7. </w:t>
      </w:r>
    </w:p>
    <w:p w:rsidR="00AC2BFA" w:rsidRPr="00FA6B35" w:rsidRDefault="008357A6" w:rsidP="00AC2BFA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</w:p>
    <w:p w:rsidR="00AC2BFA" w:rsidRPr="00FA6B35" w:rsidRDefault="00AC2BFA" w:rsidP="00AC2BFA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Pályázati eljárás, a pályázat elbírálásának módja, rendje</w:t>
      </w:r>
      <w:r w:rsidRPr="00FA6B35">
        <w:rPr>
          <w:rFonts w:ascii="Arial" w:hAnsi="Arial" w:cs="Arial"/>
          <w:bCs/>
          <w:sz w:val="22"/>
          <w:szCs w:val="22"/>
        </w:rPr>
        <w:t>:</w:t>
      </w:r>
    </w:p>
    <w:p w:rsidR="00AC2BFA" w:rsidRPr="00FA6B35" w:rsidRDefault="00AC2BFA" w:rsidP="00AC2BF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ab/>
        <w:t xml:space="preserve">A formai és tartalmi feltételeknek megfelelő pályázatot benyújtók közül az előértékelésen kiválasztott pályázók személyes meghallgatáson vesznek részt. </w:t>
      </w:r>
    </w:p>
    <w:p w:rsidR="00E14497" w:rsidRPr="00FA6B35" w:rsidRDefault="00AC2BFA" w:rsidP="00AC2BFA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ab/>
        <w:t>A benyújtott dokumentumok és a szakmai interjú alapján a kiválasztásról a munkáltatói jogkör gyakorlója dönt.</w:t>
      </w:r>
    </w:p>
    <w:p w:rsidR="00AC2BFA" w:rsidRPr="00FA6B35" w:rsidRDefault="00E14497" w:rsidP="00393064">
      <w:p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FA6B35">
        <w:rPr>
          <w:rFonts w:ascii="Arial" w:hAnsi="Arial" w:cs="Arial"/>
          <w:sz w:val="22"/>
          <w:szCs w:val="22"/>
        </w:rPr>
        <w:tab/>
      </w:r>
      <w:r w:rsidR="00AC2BFA" w:rsidRPr="00FA6B35">
        <w:rPr>
          <w:rFonts w:ascii="Arial" w:hAnsi="Arial" w:cs="Arial"/>
          <w:sz w:val="22"/>
          <w:szCs w:val="22"/>
        </w:rPr>
        <w:t>Az eredménytelenü</w:t>
      </w:r>
      <w:r w:rsidRPr="00FA6B35">
        <w:rPr>
          <w:rFonts w:ascii="Arial" w:hAnsi="Arial" w:cs="Arial"/>
          <w:sz w:val="22"/>
          <w:szCs w:val="22"/>
        </w:rPr>
        <w:t>l pályázókat írásban értesítjük, elsődlegesen a pályázati anyagban szereplő elektronikus elérhetőségen keresztül. Az elbírálást követő 15 munkanap elteltével az eredménytelenül pályázó által benyújtott pályázati anyag megsemmisítésre kerül.</w:t>
      </w:r>
      <w:r w:rsidR="00004ED3">
        <w:rPr>
          <w:rFonts w:ascii="Arial" w:hAnsi="Arial" w:cs="Arial"/>
          <w:sz w:val="22"/>
          <w:szCs w:val="22"/>
        </w:rPr>
        <w:t xml:space="preserve"> </w:t>
      </w:r>
      <w:r w:rsidR="00AC2BFA" w:rsidRPr="00FA6B35">
        <w:rPr>
          <w:rFonts w:ascii="Arial" w:hAnsi="Arial" w:cs="Arial"/>
          <w:sz w:val="22"/>
          <w:szCs w:val="22"/>
        </w:rPr>
        <w:t>A munkáltatói jogkör gyakorlója fenntartja a jogot, hogy a pályázati eljárást eredménytelenné nyilvánítsa.</w:t>
      </w:r>
    </w:p>
    <w:p w:rsidR="00AC2BFA" w:rsidRPr="00FA6B35" w:rsidRDefault="00AC2BFA" w:rsidP="00AC2BFA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AC2BFA" w:rsidRPr="00FA6B35" w:rsidRDefault="00AC2BFA" w:rsidP="00AC2BFA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Munkakör betölthetőségének időpontja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="009E4E14" w:rsidRPr="00FA6B35">
        <w:rPr>
          <w:rFonts w:ascii="Arial" w:hAnsi="Arial" w:cs="Arial"/>
          <w:bCs/>
          <w:sz w:val="22"/>
          <w:szCs w:val="22"/>
        </w:rPr>
        <w:t xml:space="preserve"> </w:t>
      </w:r>
    </w:p>
    <w:p w:rsidR="00AC2BFA" w:rsidRPr="00FA6B35" w:rsidRDefault="00AC2BFA" w:rsidP="00AC2BFA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Az elbírálást követően azonnal betölthető.</w:t>
      </w:r>
    </w:p>
    <w:p w:rsidR="00BD68BE" w:rsidRPr="00FA6B35" w:rsidRDefault="00BD68BE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BD68BE" w:rsidP="009B1B49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Pályázat benyújtásának módja</w:t>
      </w:r>
      <w:r w:rsidRPr="00FA6B35">
        <w:rPr>
          <w:rFonts w:ascii="Arial" w:hAnsi="Arial" w:cs="Arial"/>
          <w:bCs/>
          <w:sz w:val="22"/>
          <w:szCs w:val="22"/>
        </w:rPr>
        <w:t>:</w:t>
      </w:r>
    </w:p>
    <w:p w:rsidR="00BD68BE" w:rsidRPr="00FA6B35" w:rsidRDefault="00E70209" w:rsidP="008F2D28">
      <w:pPr>
        <w:tabs>
          <w:tab w:val="left" w:pos="567"/>
        </w:tabs>
        <w:ind w:left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Postai úton:</w:t>
      </w:r>
      <w:r w:rsidR="008C0DE6" w:rsidRPr="00FA6B35">
        <w:rPr>
          <w:rFonts w:ascii="Arial" w:hAnsi="Arial" w:cs="Arial"/>
          <w:bCs/>
          <w:sz w:val="22"/>
          <w:szCs w:val="22"/>
        </w:rPr>
        <w:t xml:space="preserve"> „pályázat </w:t>
      </w:r>
      <w:r w:rsidR="008F2D28" w:rsidRPr="00FA6B35">
        <w:rPr>
          <w:rFonts w:ascii="Arial" w:hAnsi="Arial" w:cs="Arial"/>
          <w:bCs/>
          <w:sz w:val="22"/>
          <w:szCs w:val="22"/>
        </w:rPr>
        <w:t>településfejlesztési ügyintéző</w:t>
      </w:r>
      <w:r w:rsidR="008C0DE6" w:rsidRPr="00FA6B35">
        <w:rPr>
          <w:rFonts w:ascii="Arial" w:hAnsi="Arial" w:cs="Arial"/>
          <w:bCs/>
          <w:sz w:val="22"/>
          <w:szCs w:val="22"/>
        </w:rPr>
        <w:t xml:space="preserve"> munkakör</w:t>
      </w:r>
      <w:r w:rsidR="004E1FB9" w:rsidRPr="00FA6B35">
        <w:rPr>
          <w:rFonts w:ascii="Arial" w:hAnsi="Arial" w:cs="Arial"/>
          <w:bCs/>
          <w:sz w:val="22"/>
          <w:szCs w:val="22"/>
        </w:rPr>
        <w:t>r</w:t>
      </w:r>
      <w:r w:rsidR="008C0DE6" w:rsidRPr="00FA6B35">
        <w:rPr>
          <w:rFonts w:ascii="Arial" w:hAnsi="Arial" w:cs="Arial"/>
          <w:bCs/>
          <w:sz w:val="22"/>
          <w:szCs w:val="22"/>
        </w:rPr>
        <w:t>e” feltüntetésével.</w:t>
      </w:r>
    </w:p>
    <w:p w:rsidR="008C0DE6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8C0DE6" w:rsidRPr="00FA6B35">
        <w:rPr>
          <w:rFonts w:ascii="Arial" w:hAnsi="Arial" w:cs="Arial"/>
          <w:bCs/>
          <w:sz w:val="22"/>
          <w:szCs w:val="22"/>
        </w:rPr>
        <w:t>Cím: XV. ker. Polgármesteri Hivatal Humánpolitika Osztály</w:t>
      </w:r>
      <w:r w:rsidR="0050300B" w:rsidRPr="00FA6B35">
        <w:rPr>
          <w:rFonts w:ascii="Arial" w:hAnsi="Arial" w:cs="Arial"/>
          <w:bCs/>
          <w:sz w:val="22"/>
          <w:szCs w:val="22"/>
        </w:rPr>
        <w:t xml:space="preserve"> (</w:t>
      </w:r>
      <w:r w:rsidR="008C0DE6" w:rsidRPr="00FA6B35">
        <w:rPr>
          <w:rFonts w:ascii="Arial" w:hAnsi="Arial" w:cs="Arial"/>
          <w:bCs/>
          <w:sz w:val="22"/>
          <w:szCs w:val="22"/>
        </w:rPr>
        <w:t>1153 B</w:t>
      </w:r>
      <w:r w:rsidR="0050300B" w:rsidRPr="00FA6B35">
        <w:rPr>
          <w:rFonts w:ascii="Arial" w:hAnsi="Arial" w:cs="Arial"/>
          <w:bCs/>
          <w:sz w:val="22"/>
          <w:szCs w:val="22"/>
        </w:rPr>
        <w:t>p.</w:t>
      </w:r>
      <w:r w:rsidR="008C0DE6" w:rsidRPr="00FA6B35">
        <w:rPr>
          <w:rFonts w:ascii="Arial" w:hAnsi="Arial" w:cs="Arial"/>
          <w:bCs/>
          <w:sz w:val="22"/>
          <w:szCs w:val="22"/>
        </w:rPr>
        <w:t>, Bocskai u. 1-3.</w:t>
      </w:r>
      <w:r w:rsidR="0050300B" w:rsidRPr="00FA6B35">
        <w:rPr>
          <w:rFonts w:ascii="Arial" w:hAnsi="Arial" w:cs="Arial"/>
          <w:bCs/>
          <w:sz w:val="22"/>
          <w:szCs w:val="22"/>
        </w:rPr>
        <w:t>)</w:t>
      </w:r>
    </w:p>
    <w:p w:rsidR="00540ACC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8C0DE6" w:rsidRPr="00FA6B35">
        <w:rPr>
          <w:rFonts w:ascii="Arial" w:hAnsi="Arial" w:cs="Arial"/>
          <w:bCs/>
          <w:sz w:val="22"/>
          <w:szCs w:val="22"/>
        </w:rPr>
        <w:t>vagy</w:t>
      </w:r>
    </w:p>
    <w:p w:rsidR="0050300B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50300B" w:rsidRPr="00FA6B35">
        <w:rPr>
          <w:rFonts w:ascii="Arial" w:hAnsi="Arial" w:cs="Arial"/>
          <w:bCs/>
          <w:sz w:val="22"/>
          <w:szCs w:val="22"/>
        </w:rPr>
        <w:t>s</w:t>
      </w:r>
      <w:r w:rsidR="008C0DE6" w:rsidRPr="00FA6B35">
        <w:rPr>
          <w:rFonts w:ascii="Arial" w:hAnsi="Arial" w:cs="Arial"/>
          <w:bCs/>
          <w:sz w:val="22"/>
          <w:szCs w:val="22"/>
        </w:rPr>
        <w:t xml:space="preserve">zemélyesen (zárt borítékba):„pályázat </w:t>
      </w:r>
      <w:r w:rsidR="008F2D28" w:rsidRPr="00FA6B35">
        <w:rPr>
          <w:rFonts w:ascii="Arial" w:hAnsi="Arial" w:cs="Arial"/>
          <w:bCs/>
          <w:sz w:val="22"/>
          <w:szCs w:val="22"/>
        </w:rPr>
        <w:t xml:space="preserve">településfejlesztési ügyintéző </w:t>
      </w:r>
      <w:r w:rsidR="008C0DE6" w:rsidRPr="00FA6B35">
        <w:rPr>
          <w:rFonts w:ascii="Arial" w:hAnsi="Arial" w:cs="Arial"/>
          <w:bCs/>
          <w:sz w:val="22"/>
          <w:szCs w:val="22"/>
        </w:rPr>
        <w:t>munkakör</w:t>
      </w:r>
      <w:r w:rsidR="004E1FB9" w:rsidRPr="00FA6B35">
        <w:rPr>
          <w:rFonts w:ascii="Arial" w:hAnsi="Arial" w:cs="Arial"/>
          <w:bCs/>
          <w:sz w:val="22"/>
          <w:szCs w:val="22"/>
        </w:rPr>
        <w:t>r</w:t>
      </w:r>
      <w:r w:rsidR="008C0DE6" w:rsidRPr="00FA6B35">
        <w:rPr>
          <w:rFonts w:ascii="Arial" w:hAnsi="Arial" w:cs="Arial"/>
          <w:bCs/>
          <w:sz w:val="22"/>
          <w:szCs w:val="22"/>
        </w:rPr>
        <w:t>e” feltüntetésével</w:t>
      </w:r>
      <w:r w:rsidR="0050300B" w:rsidRPr="00FA6B35">
        <w:rPr>
          <w:rFonts w:ascii="Arial" w:hAnsi="Arial" w:cs="Arial"/>
          <w:bCs/>
          <w:sz w:val="22"/>
          <w:szCs w:val="22"/>
        </w:rPr>
        <w:t>.</w:t>
      </w:r>
    </w:p>
    <w:p w:rsidR="008C0DE6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8C0DE6" w:rsidRPr="00FA6B35">
        <w:rPr>
          <w:rFonts w:ascii="Arial" w:hAnsi="Arial" w:cs="Arial"/>
          <w:bCs/>
          <w:sz w:val="22"/>
          <w:szCs w:val="22"/>
        </w:rPr>
        <w:t>Cím: XV. ker. Polgármesteri Hivatal Ügyfélszolgálat</w:t>
      </w:r>
      <w:r w:rsidR="00E70209" w:rsidRPr="00FA6B35">
        <w:rPr>
          <w:rFonts w:ascii="Arial" w:hAnsi="Arial" w:cs="Arial"/>
          <w:bCs/>
          <w:sz w:val="22"/>
          <w:szCs w:val="22"/>
        </w:rPr>
        <w:t>a</w:t>
      </w:r>
      <w:r w:rsidR="0050300B" w:rsidRPr="00FA6B35">
        <w:rPr>
          <w:rFonts w:ascii="Arial" w:hAnsi="Arial" w:cs="Arial"/>
          <w:bCs/>
          <w:sz w:val="22"/>
          <w:szCs w:val="22"/>
        </w:rPr>
        <w:t xml:space="preserve"> (</w:t>
      </w:r>
      <w:r w:rsidR="008C0DE6" w:rsidRPr="00FA6B35">
        <w:rPr>
          <w:rFonts w:ascii="Arial" w:hAnsi="Arial" w:cs="Arial"/>
          <w:bCs/>
          <w:sz w:val="22"/>
          <w:szCs w:val="22"/>
        </w:rPr>
        <w:t>1153 B</w:t>
      </w:r>
      <w:r w:rsidR="0050300B" w:rsidRPr="00FA6B35">
        <w:rPr>
          <w:rFonts w:ascii="Arial" w:hAnsi="Arial" w:cs="Arial"/>
          <w:bCs/>
          <w:sz w:val="22"/>
          <w:szCs w:val="22"/>
        </w:rPr>
        <w:t>p.,</w:t>
      </w:r>
      <w:r w:rsidR="008C0DE6" w:rsidRPr="00FA6B35">
        <w:rPr>
          <w:rFonts w:ascii="Arial" w:hAnsi="Arial" w:cs="Arial"/>
          <w:bCs/>
          <w:sz w:val="22"/>
          <w:szCs w:val="22"/>
        </w:rPr>
        <w:t xml:space="preserve"> Bocskai u. 1-3.</w:t>
      </w:r>
      <w:r w:rsidR="0050300B" w:rsidRPr="00FA6B35">
        <w:rPr>
          <w:rFonts w:ascii="Arial" w:hAnsi="Arial" w:cs="Arial"/>
          <w:bCs/>
          <w:sz w:val="22"/>
          <w:szCs w:val="22"/>
        </w:rPr>
        <w:t>)</w:t>
      </w:r>
    </w:p>
    <w:p w:rsidR="00540ACC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>vagy</w:t>
      </w:r>
    </w:p>
    <w:p w:rsidR="00540ACC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  <w:t xml:space="preserve">Elektronikusan: Az </w:t>
      </w:r>
      <w:hyperlink r:id="rId8" w:history="1">
        <w:r w:rsidR="005275C2" w:rsidRPr="00FA6B35">
          <w:rPr>
            <w:rStyle w:val="Hiperhivatkozs"/>
            <w:rFonts w:ascii="Arial" w:hAnsi="Arial" w:cs="Arial"/>
            <w:bCs/>
            <w:sz w:val="22"/>
            <w:szCs w:val="22"/>
          </w:rPr>
          <w:t>allaspalyazat@bpxv.hu</w:t>
        </w:r>
      </w:hyperlink>
      <w:r w:rsidRPr="00FA6B35">
        <w:rPr>
          <w:rFonts w:ascii="Arial" w:hAnsi="Arial" w:cs="Arial"/>
          <w:bCs/>
          <w:sz w:val="22"/>
          <w:szCs w:val="22"/>
        </w:rPr>
        <w:t xml:space="preserve"> e-mail címen keresztül.</w:t>
      </w:r>
    </w:p>
    <w:p w:rsidR="008F2D28" w:rsidRPr="00FA6B35" w:rsidRDefault="008F2D28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1847C0" w:rsidRPr="00FA6B35" w:rsidRDefault="001847C0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34374A" w:rsidRPr="00FA6B35" w:rsidRDefault="0034374A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8357A6" w:rsidRPr="00FA6B35" w:rsidRDefault="008357A6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8357A6" w:rsidRPr="00FA6B35" w:rsidRDefault="008357A6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944963" w:rsidRPr="00FA6B35" w:rsidRDefault="00944963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34374A" w:rsidRPr="00FA6B35" w:rsidRDefault="0034374A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lastRenderedPageBreak/>
        <w:t>Információ nyújtása</w:t>
      </w:r>
      <w:r w:rsidRPr="00FA6B35">
        <w:rPr>
          <w:rFonts w:ascii="Arial" w:hAnsi="Arial" w:cs="Arial"/>
          <w:bCs/>
          <w:sz w:val="22"/>
          <w:szCs w:val="22"/>
        </w:rPr>
        <w:t>:</w:t>
      </w:r>
      <w:r w:rsidRPr="00FA6B35">
        <w:rPr>
          <w:rStyle w:val="Vgjegyzet-hivatkozs"/>
          <w:rFonts w:ascii="Arial" w:hAnsi="Arial" w:cs="Arial"/>
          <w:sz w:val="22"/>
          <w:szCs w:val="22"/>
        </w:rPr>
        <w:t xml:space="preserve"> </w:t>
      </w:r>
    </w:p>
    <w:p w:rsidR="0034374A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34374A" w:rsidRPr="00FA6B35">
        <w:rPr>
          <w:rFonts w:ascii="Arial" w:hAnsi="Arial" w:cs="Arial"/>
          <w:bCs/>
          <w:sz w:val="22"/>
          <w:szCs w:val="22"/>
        </w:rPr>
        <w:t>A megpályáztatott munkakörrel ka</w:t>
      </w:r>
      <w:r w:rsidR="00C02598">
        <w:rPr>
          <w:rFonts w:ascii="Arial" w:hAnsi="Arial" w:cs="Arial"/>
          <w:bCs/>
          <w:sz w:val="22"/>
          <w:szCs w:val="22"/>
        </w:rPr>
        <w:t xml:space="preserve">pcsolatosan további információt </w:t>
      </w:r>
      <w:r w:rsidR="008357A6" w:rsidRPr="00FA6B35">
        <w:rPr>
          <w:rFonts w:ascii="Arial" w:hAnsi="Arial" w:cs="Arial"/>
          <w:bCs/>
          <w:sz w:val="22"/>
          <w:szCs w:val="22"/>
        </w:rPr>
        <w:t xml:space="preserve">Bégány Petra humánpolitikai ügyintéző </w:t>
      </w:r>
      <w:r w:rsidR="0034374A" w:rsidRPr="00FA6B35">
        <w:rPr>
          <w:rFonts w:ascii="Arial" w:hAnsi="Arial" w:cs="Arial"/>
          <w:bCs/>
          <w:sz w:val="22"/>
          <w:szCs w:val="22"/>
        </w:rPr>
        <w:t xml:space="preserve">nyújt, a </w:t>
      </w:r>
      <w:r w:rsidR="008357A6" w:rsidRPr="00FA6B35">
        <w:rPr>
          <w:rFonts w:ascii="Arial" w:hAnsi="Arial" w:cs="Arial"/>
          <w:bCs/>
          <w:sz w:val="22"/>
          <w:szCs w:val="22"/>
        </w:rPr>
        <w:t xml:space="preserve">+36 1 305 3151 </w:t>
      </w:r>
      <w:r w:rsidR="0034374A" w:rsidRPr="00FA6B35">
        <w:rPr>
          <w:rFonts w:ascii="Arial" w:hAnsi="Arial" w:cs="Arial"/>
          <w:bCs/>
          <w:sz w:val="22"/>
          <w:szCs w:val="22"/>
        </w:rPr>
        <w:t>telefonszámon.</w:t>
      </w:r>
    </w:p>
    <w:p w:rsidR="00BD68BE" w:rsidRPr="00FA6B35" w:rsidRDefault="00BD68BE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BD68BE" w:rsidRPr="00FA6B35" w:rsidRDefault="00BD68BE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A pályázati kiírás további közzétételének helye, ideje:</w:t>
      </w:r>
      <w:r w:rsidR="005F58DD" w:rsidRPr="00FA6B35">
        <w:rPr>
          <w:rStyle w:val="Vgjegyzet-hivatkozs"/>
          <w:rFonts w:ascii="Arial" w:hAnsi="Arial" w:cs="Arial"/>
          <w:bCs/>
          <w:sz w:val="22"/>
          <w:szCs w:val="22"/>
        </w:rPr>
        <w:t xml:space="preserve"> </w:t>
      </w:r>
    </w:p>
    <w:p w:rsidR="00BD68BE" w:rsidRPr="00FA6B35" w:rsidRDefault="00C465B4" w:rsidP="00540ACC">
      <w:pPr>
        <w:numPr>
          <w:ilvl w:val="0"/>
          <w:numId w:val="3"/>
        </w:numPr>
        <w:tabs>
          <w:tab w:val="clear" w:pos="162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hyperlink r:id="rId9" w:history="1">
        <w:r w:rsidR="00540ACC" w:rsidRPr="00FA6B35">
          <w:rPr>
            <w:rStyle w:val="Hiperhivatkozs"/>
            <w:rFonts w:ascii="Arial" w:hAnsi="Arial" w:cs="Arial"/>
            <w:bCs/>
            <w:sz w:val="22"/>
            <w:szCs w:val="22"/>
          </w:rPr>
          <w:t>www.kozszolgallas.ksz.gov.hu</w:t>
        </w:r>
      </w:hyperlink>
      <w:r w:rsidR="00540ACC" w:rsidRPr="00FA6B35">
        <w:rPr>
          <w:rFonts w:ascii="Arial" w:hAnsi="Arial" w:cs="Arial"/>
          <w:bCs/>
          <w:sz w:val="22"/>
          <w:szCs w:val="22"/>
        </w:rPr>
        <w:t xml:space="preserve"> </w:t>
      </w:r>
    </w:p>
    <w:p w:rsidR="00C02598" w:rsidRDefault="00C465B4" w:rsidP="00C02598">
      <w:pPr>
        <w:numPr>
          <w:ilvl w:val="0"/>
          <w:numId w:val="3"/>
        </w:numPr>
        <w:tabs>
          <w:tab w:val="clear" w:pos="162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hyperlink r:id="rId10" w:history="1">
        <w:r w:rsidR="00540ACC" w:rsidRPr="00FA6B35">
          <w:rPr>
            <w:rStyle w:val="Hiperhivatkozs"/>
            <w:rFonts w:ascii="Arial" w:hAnsi="Arial" w:cs="Arial"/>
            <w:bCs/>
            <w:sz w:val="22"/>
            <w:szCs w:val="22"/>
          </w:rPr>
          <w:t>www.bpxv.hu/aktualitasok/allas</w:t>
        </w:r>
      </w:hyperlink>
      <w:r w:rsidR="00540ACC" w:rsidRPr="00FA6B35">
        <w:rPr>
          <w:rFonts w:ascii="Arial" w:hAnsi="Arial" w:cs="Arial"/>
          <w:bCs/>
          <w:sz w:val="22"/>
          <w:szCs w:val="22"/>
        </w:rPr>
        <w:t xml:space="preserve"> </w:t>
      </w:r>
    </w:p>
    <w:p w:rsidR="004B4B49" w:rsidRDefault="004B4B49" w:rsidP="00C02598">
      <w:pPr>
        <w:numPr>
          <w:ilvl w:val="0"/>
          <w:numId w:val="3"/>
        </w:numPr>
        <w:tabs>
          <w:tab w:val="clear" w:pos="162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www.bek.hu</w:t>
      </w:r>
    </w:p>
    <w:p w:rsidR="000076D4" w:rsidRDefault="00C465B4" w:rsidP="000076D4">
      <w:pPr>
        <w:numPr>
          <w:ilvl w:val="0"/>
          <w:numId w:val="3"/>
        </w:numPr>
        <w:tabs>
          <w:tab w:val="clear" w:pos="162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hyperlink r:id="rId11" w:history="1">
        <w:r w:rsidR="000076D4" w:rsidRPr="002E7B5A">
          <w:rPr>
            <w:rStyle w:val="Hiperhivatkozs"/>
            <w:rFonts w:ascii="Arial" w:hAnsi="Arial" w:cs="Arial"/>
            <w:bCs/>
            <w:sz w:val="22"/>
            <w:szCs w:val="22"/>
          </w:rPr>
          <w:t>www.mek.hu</w:t>
        </w:r>
      </w:hyperlink>
    </w:p>
    <w:p w:rsidR="000076D4" w:rsidRDefault="00C465B4" w:rsidP="000076D4">
      <w:pPr>
        <w:numPr>
          <w:ilvl w:val="0"/>
          <w:numId w:val="3"/>
        </w:numPr>
        <w:tabs>
          <w:tab w:val="clear" w:pos="1620"/>
          <w:tab w:val="num" w:pos="851"/>
        </w:tabs>
        <w:ind w:left="851" w:hanging="284"/>
        <w:jc w:val="both"/>
        <w:rPr>
          <w:rFonts w:ascii="Arial" w:hAnsi="Arial" w:cs="Arial"/>
          <w:bCs/>
          <w:sz w:val="22"/>
          <w:szCs w:val="22"/>
        </w:rPr>
      </w:pPr>
      <w:hyperlink r:id="rId12" w:history="1">
        <w:r w:rsidR="000076D4" w:rsidRPr="002E7B5A">
          <w:rPr>
            <w:rStyle w:val="Hiperhivatkozs"/>
            <w:rFonts w:ascii="Arial" w:hAnsi="Arial" w:cs="Arial"/>
            <w:bCs/>
            <w:sz w:val="22"/>
            <w:szCs w:val="22"/>
          </w:rPr>
          <w:t>www.profession.hu</w:t>
        </w:r>
      </w:hyperlink>
    </w:p>
    <w:p w:rsidR="000076D4" w:rsidRPr="000076D4" w:rsidRDefault="000076D4" w:rsidP="000076D4">
      <w:pPr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BD68BE" w:rsidRPr="00FA6B35" w:rsidRDefault="00BD68BE" w:rsidP="00540ACC">
      <w:pPr>
        <w:numPr>
          <w:ilvl w:val="0"/>
          <w:numId w:val="1"/>
        </w:numPr>
        <w:tabs>
          <w:tab w:val="clear" w:pos="720"/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FA6B35">
        <w:rPr>
          <w:rFonts w:ascii="Arial" w:hAnsi="Arial" w:cs="Arial"/>
          <w:bCs/>
          <w:sz w:val="22"/>
          <w:szCs w:val="22"/>
          <w:u w:val="single"/>
        </w:rPr>
        <w:t>A munkáltatóval kapcsolatos egyéb lényeges információ:</w:t>
      </w:r>
    </w:p>
    <w:p w:rsidR="00BD68BE" w:rsidRPr="00FA6B35" w:rsidRDefault="00540ACC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ab/>
      </w:r>
      <w:r w:rsidR="00BD68BE" w:rsidRPr="00FA6B35">
        <w:rPr>
          <w:rFonts w:ascii="Arial" w:hAnsi="Arial" w:cs="Arial"/>
          <w:bCs/>
          <w:sz w:val="22"/>
          <w:szCs w:val="22"/>
        </w:rPr>
        <w:t xml:space="preserve">Tájékoztatjuk, hogy részletes információt a munkáltatóval kapcsolatban a </w:t>
      </w:r>
      <w:hyperlink r:id="rId13" w:history="1">
        <w:r w:rsidR="00BD68BE" w:rsidRPr="00FA6B35">
          <w:rPr>
            <w:rStyle w:val="Hiperhivatkozs"/>
            <w:rFonts w:ascii="Arial" w:hAnsi="Arial" w:cs="Arial"/>
            <w:bCs/>
            <w:sz w:val="22"/>
            <w:szCs w:val="22"/>
          </w:rPr>
          <w:t>www.bpxv.hu</w:t>
        </w:r>
      </w:hyperlink>
      <w:r w:rsidR="00BD68BE" w:rsidRPr="00FA6B35">
        <w:rPr>
          <w:rFonts w:ascii="Arial" w:hAnsi="Arial" w:cs="Arial"/>
          <w:bCs/>
          <w:sz w:val="22"/>
          <w:szCs w:val="22"/>
        </w:rPr>
        <w:t xml:space="preserve"> honlapon szerezhet.</w:t>
      </w:r>
    </w:p>
    <w:p w:rsidR="00D27545" w:rsidRPr="00FA6B35" w:rsidRDefault="00D27545" w:rsidP="00540ACC">
      <w:p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2"/>
          <w:szCs w:val="22"/>
        </w:rPr>
      </w:pPr>
    </w:p>
    <w:p w:rsidR="00D27545" w:rsidRPr="00FA6B35" w:rsidRDefault="00D27545" w:rsidP="00D27545">
      <w:pPr>
        <w:pStyle w:val="Listaszerbekezds"/>
        <w:numPr>
          <w:ilvl w:val="0"/>
          <w:numId w:val="1"/>
        </w:numPr>
        <w:tabs>
          <w:tab w:val="clear" w:pos="720"/>
          <w:tab w:val="left" w:pos="567"/>
        </w:tabs>
        <w:ind w:left="567" w:hanging="578"/>
        <w:jc w:val="both"/>
        <w:rPr>
          <w:rFonts w:ascii="Arial" w:hAnsi="Arial" w:cs="Arial"/>
          <w:bCs/>
          <w:sz w:val="22"/>
          <w:szCs w:val="22"/>
        </w:rPr>
      </w:pPr>
      <w:r w:rsidRPr="00FA6B35">
        <w:rPr>
          <w:rFonts w:ascii="Arial" w:hAnsi="Arial" w:cs="Arial"/>
          <w:bCs/>
          <w:sz w:val="22"/>
          <w:szCs w:val="22"/>
        </w:rPr>
        <w:t>A pályázati eljárás során megvalósuló adatkezelések részletes körülményeit a pályázati eljárással összefüggő adatkezelésekről szóló adatkezelési tájékoz</w:t>
      </w:r>
      <w:r w:rsidR="00B90D17" w:rsidRPr="00FA6B35">
        <w:rPr>
          <w:rFonts w:ascii="Arial" w:hAnsi="Arial" w:cs="Arial"/>
          <w:bCs/>
          <w:sz w:val="22"/>
          <w:szCs w:val="22"/>
        </w:rPr>
        <w:t>t</w:t>
      </w:r>
      <w:r w:rsidRPr="00FA6B35">
        <w:rPr>
          <w:rFonts w:ascii="Arial" w:hAnsi="Arial" w:cs="Arial"/>
          <w:bCs/>
          <w:sz w:val="22"/>
          <w:szCs w:val="22"/>
        </w:rPr>
        <w:t>ató tartalmazza.</w:t>
      </w:r>
    </w:p>
    <w:p w:rsidR="00BD68BE" w:rsidRPr="00FA6B35" w:rsidRDefault="00BD68BE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8F2D28" w:rsidRPr="00FA6B35" w:rsidRDefault="008F2D28" w:rsidP="00BD68BE">
      <w:pPr>
        <w:jc w:val="both"/>
        <w:rPr>
          <w:rFonts w:ascii="Arial" w:hAnsi="Arial" w:cs="Arial"/>
          <w:bCs/>
          <w:sz w:val="22"/>
          <w:szCs w:val="22"/>
        </w:rPr>
      </w:pPr>
    </w:p>
    <w:p w:rsidR="00BB33BF" w:rsidRPr="00FA6B35" w:rsidRDefault="00BB33BF" w:rsidP="00BB33BF">
      <w:pPr>
        <w:jc w:val="center"/>
        <w:rPr>
          <w:rFonts w:ascii="Arial" w:hAnsi="Arial" w:cs="Arial"/>
          <w:sz w:val="22"/>
          <w:szCs w:val="22"/>
        </w:rPr>
      </w:pPr>
    </w:p>
    <w:sectPr w:rsidR="00BB33BF" w:rsidRPr="00FA6B35" w:rsidSect="000B685E">
      <w:headerReference w:type="first" r:id="rId14"/>
      <w:pgSz w:w="11907" w:h="16840" w:code="9"/>
      <w:pgMar w:top="851" w:right="1418" w:bottom="567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D8" w:rsidRDefault="003B37D8">
      <w:r>
        <w:separator/>
      </w:r>
    </w:p>
  </w:endnote>
  <w:endnote w:type="continuationSeparator" w:id="0">
    <w:p w:rsidR="003B37D8" w:rsidRDefault="003B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D8" w:rsidRDefault="003B37D8">
      <w:r>
        <w:separator/>
      </w:r>
    </w:p>
  </w:footnote>
  <w:footnote w:type="continuationSeparator" w:id="0">
    <w:p w:rsidR="003B37D8" w:rsidRDefault="003B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7D" w:rsidRPr="00AB357D" w:rsidRDefault="00AB357D" w:rsidP="00AB357D">
    <w:pPr>
      <w:pStyle w:val="lfej"/>
      <w:jc w:val="right"/>
      <w:rPr>
        <w:rFonts w:ascii="Arial" w:hAnsi="Arial" w:cs="Arial"/>
        <w:sz w:val="20"/>
        <w:szCs w:val="20"/>
      </w:rPr>
    </w:pPr>
    <w:r w:rsidRPr="00AB357D">
      <w:rPr>
        <w:rFonts w:ascii="Arial" w:hAnsi="Arial" w:cs="Arial"/>
        <w:sz w:val="20"/>
        <w:szCs w:val="20"/>
      </w:rPr>
      <w:t>Ügyiratszám: 9/2-85/2024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0FC2"/>
    <w:multiLevelType w:val="hybridMultilevel"/>
    <w:tmpl w:val="D048E43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B1009"/>
    <w:multiLevelType w:val="hybridMultilevel"/>
    <w:tmpl w:val="DAA2F87E"/>
    <w:lvl w:ilvl="0" w:tplc="1C9AA26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4C5A8C">
      <w:start w:val="115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76B83"/>
    <w:multiLevelType w:val="hybridMultilevel"/>
    <w:tmpl w:val="958203A8"/>
    <w:lvl w:ilvl="0" w:tplc="65F01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85C92"/>
    <w:multiLevelType w:val="hybridMultilevel"/>
    <w:tmpl w:val="1B388624"/>
    <w:lvl w:ilvl="0" w:tplc="8A428F9E">
      <w:start w:val="115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0A41D5"/>
    <w:multiLevelType w:val="hybridMultilevel"/>
    <w:tmpl w:val="AFF60F18"/>
    <w:lvl w:ilvl="0" w:tplc="6C76502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864C95E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0A484C"/>
    <w:multiLevelType w:val="hybridMultilevel"/>
    <w:tmpl w:val="A2ECC122"/>
    <w:lvl w:ilvl="0" w:tplc="6C76502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56EC6"/>
    <w:multiLevelType w:val="hybridMultilevel"/>
    <w:tmpl w:val="009E15B6"/>
    <w:lvl w:ilvl="0" w:tplc="864C95E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72C21"/>
    <w:multiLevelType w:val="hybridMultilevel"/>
    <w:tmpl w:val="9362C4C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7C2B"/>
    <w:multiLevelType w:val="hybridMultilevel"/>
    <w:tmpl w:val="96FCA632"/>
    <w:lvl w:ilvl="0" w:tplc="65F01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6751C"/>
    <w:multiLevelType w:val="hybridMultilevel"/>
    <w:tmpl w:val="F77CFE8C"/>
    <w:lvl w:ilvl="0" w:tplc="864C95E2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30"/>
        </w:tabs>
        <w:ind w:left="14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50"/>
        </w:tabs>
        <w:ind w:left="21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70"/>
        </w:tabs>
        <w:ind w:left="28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90"/>
        </w:tabs>
        <w:ind w:left="35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30"/>
        </w:tabs>
        <w:ind w:left="50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50"/>
        </w:tabs>
        <w:ind w:left="57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</w:rPr>
    </w:lvl>
  </w:abstractNum>
  <w:abstractNum w:abstractNumId="10" w15:restartNumberingAfterBreak="0">
    <w:nsid w:val="3DEB14A5"/>
    <w:multiLevelType w:val="multilevel"/>
    <w:tmpl w:val="6B1CACFE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 w15:restartNumberingAfterBreak="0">
    <w:nsid w:val="40FC57E7"/>
    <w:multiLevelType w:val="hybridMultilevel"/>
    <w:tmpl w:val="4F0AC318"/>
    <w:lvl w:ilvl="0" w:tplc="3C20FC94">
      <w:start w:val="115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411E6E0F"/>
    <w:multiLevelType w:val="hybridMultilevel"/>
    <w:tmpl w:val="E92261C0"/>
    <w:lvl w:ilvl="0" w:tplc="6C76502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864C95E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930885"/>
    <w:multiLevelType w:val="hybridMultilevel"/>
    <w:tmpl w:val="FCFAB8E2"/>
    <w:lvl w:ilvl="0" w:tplc="65F01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813D4"/>
    <w:multiLevelType w:val="hybridMultilevel"/>
    <w:tmpl w:val="F948F60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C76502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A13CA3"/>
    <w:multiLevelType w:val="hybridMultilevel"/>
    <w:tmpl w:val="080E78D4"/>
    <w:lvl w:ilvl="0" w:tplc="864C95E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864C95E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77394F"/>
    <w:multiLevelType w:val="hybridMultilevel"/>
    <w:tmpl w:val="D1BCB3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B1A4F"/>
    <w:multiLevelType w:val="hybridMultilevel"/>
    <w:tmpl w:val="FEFA4CC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574942"/>
    <w:multiLevelType w:val="hybridMultilevel"/>
    <w:tmpl w:val="D5523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874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C4CF0"/>
    <w:multiLevelType w:val="hybridMultilevel"/>
    <w:tmpl w:val="AE80DB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C0DC8"/>
    <w:multiLevelType w:val="hybridMultilevel"/>
    <w:tmpl w:val="19F40154"/>
    <w:lvl w:ilvl="0" w:tplc="65F01BC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4"/>
  </w:num>
  <w:num w:numId="5">
    <w:abstractNumId w:val="15"/>
  </w:num>
  <w:num w:numId="6">
    <w:abstractNumId w:val="6"/>
  </w:num>
  <w:num w:numId="7">
    <w:abstractNumId w:val="9"/>
  </w:num>
  <w:num w:numId="8">
    <w:abstractNumId w:val="16"/>
  </w:num>
  <w:num w:numId="9">
    <w:abstractNumId w:val="0"/>
  </w:num>
  <w:num w:numId="10">
    <w:abstractNumId w:val="17"/>
  </w:num>
  <w:num w:numId="11">
    <w:abstractNumId w:val="8"/>
  </w:num>
  <w:num w:numId="12">
    <w:abstractNumId w:val="2"/>
  </w:num>
  <w:num w:numId="13">
    <w:abstractNumId w:val="13"/>
  </w:num>
  <w:num w:numId="14">
    <w:abstractNumId w:val="20"/>
  </w:num>
  <w:num w:numId="15">
    <w:abstractNumId w:val="19"/>
  </w:num>
  <w:num w:numId="16">
    <w:abstractNumId w:val="18"/>
  </w:num>
  <w:num w:numId="17">
    <w:abstractNumId w:val="7"/>
  </w:num>
  <w:num w:numId="18">
    <w:abstractNumId w:val="11"/>
  </w:num>
  <w:num w:numId="19">
    <w:abstractNumId w:val="10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BE"/>
    <w:rsid w:val="00004ED3"/>
    <w:rsid w:val="00006A53"/>
    <w:rsid w:val="000076D4"/>
    <w:rsid w:val="00011AFF"/>
    <w:rsid w:val="00016B26"/>
    <w:rsid w:val="00021069"/>
    <w:rsid w:val="0003014C"/>
    <w:rsid w:val="00042A14"/>
    <w:rsid w:val="00046D5E"/>
    <w:rsid w:val="00056C08"/>
    <w:rsid w:val="0006479E"/>
    <w:rsid w:val="000A447A"/>
    <w:rsid w:val="000B24CC"/>
    <w:rsid w:val="000B685E"/>
    <w:rsid w:val="000C6F92"/>
    <w:rsid w:val="000D4984"/>
    <w:rsid w:val="000D5906"/>
    <w:rsid w:val="00105940"/>
    <w:rsid w:val="0011045C"/>
    <w:rsid w:val="001151F4"/>
    <w:rsid w:val="001260C6"/>
    <w:rsid w:val="00136C03"/>
    <w:rsid w:val="00157635"/>
    <w:rsid w:val="00160647"/>
    <w:rsid w:val="00163E71"/>
    <w:rsid w:val="00164F8B"/>
    <w:rsid w:val="0018236F"/>
    <w:rsid w:val="001847C0"/>
    <w:rsid w:val="001904C0"/>
    <w:rsid w:val="00191029"/>
    <w:rsid w:val="00194F6B"/>
    <w:rsid w:val="001A343A"/>
    <w:rsid w:val="001B16E3"/>
    <w:rsid w:val="001B79FC"/>
    <w:rsid w:val="00201CA5"/>
    <w:rsid w:val="002201E3"/>
    <w:rsid w:val="00221002"/>
    <w:rsid w:val="00224132"/>
    <w:rsid w:val="00234C7A"/>
    <w:rsid w:val="00234F52"/>
    <w:rsid w:val="002414C4"/>
    <w:rsid w:val="002459C6"/>
    <w:rsid w:val="002644AC"/>
    <w:rsid w:val="00266D83"/>
    <w:rsid w:val="00271ACA"/>
    <w:rsid w:val="002763D9"/>
    <w:rsid w:val="0028242A"/>
    <w:rsid w:val="0028789B"/>
    <w:rsid w:val="0029076E"/>
    <w:rsid w:val="00294F0B"/>
    <w:rsid w:val="002A5F37"/>
    <w:rsid w:val="002B0D99"/>
    <w:rsid w:val="002C6FEA"/>
    <w:rsid w:val="002D00DA"/>
    <w:rsid w:val="002E4C80"/>
    <w:rsid w:val="002F1E35"/>
    <w:rsid w:val="002F4BDF"/>
    <w:rsid w:val="002F69A7"/>
    <w:rsid w:val="0030006E"/>
    <w:rsid w:val="0030478C"/>
    <w:rsid w:val="0034374A"/>
    <w:rsid w:val="00347FF0"/>
    <w:rsid w:val="00350763"/>
    <w:rsid w:val="00354735"/>
    <w:rsid w:val="00367C01"/>
    <w:rsid w:val="00382E4C"/>
    <w:rsid w:val="00393064"/>
    <w:rsid w:val="00394DC2"/>
    <w:rsid w:val="00395E54"/>
    <w:rsid w:val="003A064D"/>
    <w:rsid w:val="003B37D8"/>
    <w:rsid w:val="003B6C7B"/>
    <w:rsid w:val="003E42A7"/>
    <w:rsid w:val="003E66B8"/>
    <w:rsid w:val="003F379C"/>
    <w:rsid w:val="00402387"/>
    <w:rsid w:val="004125B1"/>
    <w:rsid w:val="004277AE"/>
    <w:rsid w:val="00430DA4"/>
    <w:rsid w:val="00447725"/>
    <w:rsid w:val="004550B3"/>
    <w:rsid w:val="00463CB6"/>
    <w:rsid w:val="00467DDC"/>
    <w:rsid w:val="0047357D"/>
    <w:rsid w:val="0048145B"/>
    <w:rsid w:val="004B4B49"/>
    <w:rsid w:val="004B5586"/>
    <w:rsid w:val="004C1D15"/>
    <w:rsid w:val="004C532C"/>
    <w:rsid w:val="004D73A3"/>
    <w:rsid w:val="004E1FB9"/>
    <w:rsid w:val="004E526C"/>
    <w:rsid w:val="004F0513"/>
    <w:rsid w:val="0050300B"/>
    <w:rsid w:val="00511968"/>
    <w:rsid w:val="00521A6E"/>
    <w:rsid w:val="005275C2"/>
    <w:rsid w:val="00537308"/>
    <w:rsid w:val="00540ACC"/>
    <w:rsid w:val="00541C12"/>
    <w:rsid w:val="00582F06"/>
    <w:rsid w:val="00585E84"/>
    <w:rsid w:val="00596CA4"/>
    <w:rsid w:val="005A4B2B"/>
    <w:rsid w:val="005A5D5C"/>
    <w:rsid w:val="005D02DF"/>
    <w:rsid w:val="005D3A50"/>
    <w:rsid w:val="005E483A"/>
    <w:rsid w:val="005F3CD0"/>
    <w:rsid w:val="005F58DD"/>
    <w:rsid w:val="0060736B"/>
    <w:rsid w:val="006106D9"/>
    <w:rsid w:val="0061229D"/>
    <w:rsid w:val="00641BFF"/>
    <w:rsid w:val="00676FF4"/>
    <w:rsid w:val="006803E5"/>
    <w:rsid w:val="006A102B"/>
    <w:rsid w:val="006B0B81"/>
    <w:rsid w:val="006B1601"/>
    <w:rsid w:val="006C3ECE"/>
    <w:rsid w:val="006E2F60"/>
    <w:rsid w:val="006F3DB5"/>
    <w:rsid w:val="006F66E9"/>
    <w:rsid w:val="006F6F6C"/>
    <w:rsid w:val="0070165F"/>
    <w:rsid w:val="00707FB6"/>
    <w:rsid w:val="00711E05"/>
    <w:rsid w:val="00717970"/>
    <w:rsid w:val="007253FB"/>
    <w:rsid w:val="00727163"/>
    <w:rsid w:val="00730D7E"/>
    <w:rsid w:val="00732CAD"/>
    <w:rsid w:val="00733ABE"/>
    <w:rsid w:val="00734BE4"/>
    <w:rsid w:val="00751339"/>
    <w:rsid w:val="00754C16"/>
    <w:rsid w:val="007624D4"/>
    <w:rsid w:val="00794A2E"/>
    <w:rsid w:val="007A35C5"/>
    <w:rsid w:val="007A798A"/>
    <w:rsid w:val="007B47EC"/>
    <w:rsid w:val="007E5A12"/>
    <w:rsid w:val="007F64C7"/>
    <w:rsid w:val="00811048"/>
    <w:rsid w:val="0081195C"/>
    <w:rsid w:val="00813833"/>
    <w:rsid w:val="008167EA"/>
    <w:rsid w:val="008357A6"/>
    <w:rsid w:val="00837F6B"/>
    <w:rsid w:val="00842090"/>
    <w:rsid w:val="00843711"/>
    <w:rsid w:val="00846624"/>
    <w:rsid w:val="00856243"/>
    <w:rsid w:val="008755FC"/>
    <w:rsid w:val="00877E86"/>
    <w:rsid w:val="008A5024"/>
    <w:rsid w:val="008B7FCC"/>
    <w:rsid w:val="008C0DE6"/>
    <w:rsid w:val="008D2545"/>
    <w:rsid w:val="008E112E"/>
    <w:rsid w:val="008E5046"/>
    <w:rsid w:val="008F2033"/>
    <w:rsid w:val="008F2D28"/>
    <w:rsid w:val="008F6605"/>
    <w:rsid w:val="00903471"/>
    <w:rsid w:val="00904144"/>
    <w:rsid w:val="0090480F"/>
    <w:rsid w:val="009128D2"/>
    <w:rsid w:val="009159BA"/>
    <w:rsid w:val="00935B80"/>
    <w:rsid w:val="00936512"/>
    <w:rsid w:val="0093796E"/>
    <w:rsid w:val="00944963"/>
    <w:rsid w:val="0096249F"/>
    <w:rsid w:val="0096680F"/>
    <w:rsid w:val="00976941"/>
    <w:rsid w:val="00995291"/>
    <w:rsid w:val="009B7DBB"/>
    <w:rsid w:val="009C43E3"/>
    <w:rsid w:val="009D1820"/>
    <w:rsid w:val="009D2899"/>
    <w:rsid w:val="009E4E14"/>
    <w:rsid w:val="009F3F9D"/>
    <w:rsid w:val="00A01C14"/>
    <w:rsid w:val="00A122B7"/>
    <w:rsid w:val="00A14A7F"/>
    <w:rsid w:val="00A157F3"/>
    <w:rsid w:val="00A169AD"/>
    <w:rsid w:val="00A17526"/>
    <w:rsid w:val="00A26331"/>
    <w:rsid w:val="00A425BE"/>
    <w:rsid w:val="00A52CCC"/>
    <w:rsid w:val="00A71FA6"/>
    <w:rsid w:val="00A84357"/>
    <w:rsid w:val="00A95CCB"/>
    <w:rsid w:val="00AB357D"/>
    <w:rsid w:val="00AB4791"/>
    <w:rsid w:val="00AC2BFA"/>
    <w:rsid w:val="00AC4E53"/>
    <w:rsid w:val="00AC580F"/>
    <w:rsid w:val="00AD5D41"/>
    <w:rsid w:val="00AF245D"/>
    <w:rsid w:val="00AF6FD8"/>
    <w:rsid w:val="00B10A03"/>
    <w:rsid w:val="00B24952"/>
    <w:rsid w:val="00B25ADB"/>
    <w:rsid w:val="00B46DC0"/>
    <w:rsid w:val="00B6367C"/>
    <w:rsid w:val="00B90D17"/>
    <w:rsid w:val="00B95791"/>
    <w:rsid w:val="00BA63D2"/>
    <w:rsid w:val="00BA681D"/>
    <w:rsid w:val="00BB33BF"/>
    <w:rsid w:val="00BD1789"/>
    <w:rsid w:val="00BD55FC"/>
    <w:rsid w:val="00BD68BE"/>
    <w:rsid w:val="00BE6481"/>
    <w:rsid w:val="00BE65C7"/>
    <w:rsid w:val="00C02598"/>
    <w:rsid w:val="00C06A3E"/>
    <w:rsid w:val="00C21C0A"/>
    <w:rsid w:val="00C41AEA"/>
    <w:rsid w:val="00C45D25"/>
    <w:rsid w:val="00C465B4"/>
    <w:rsid w:val="00C53894"/>
    <w:rsid w:val="00C806A5"/>
    <w:rsid w:val="00C87415"/>
    <w:rsid w:val="00C9008E"/>
    <w:rsid w:val="00C95FF4"/>
    <w:rsid w:val="00CA604D"/>
    <w:rsid w:val="00CD2B12"/>
    <w:rsid w:val="00CE5B62"/>
    <w:rsid w:val="00CF1932"/>
    <w:rsid w:val="00D06842"/>
    <w:rsid w:val="00D23227"/>
    <w:rsid w:val="00D244A1"/>
    <w:rsid w:val="00D27545"/>
    <w:rsid w:val="00D342FD"/>
    <w:rsid w:val="00D350C3"/>
    <w:rsid w:val="00D42931"/>
    <w:rsid w:val="00D42A99"/>
    <w:rsid w:val="00D53367"/>
    <w:rsid w:val="00D55B3F"/>
    <w:rsid w:val="00D6220B"/>
    <w:rsid w:val="00D62887"/>
    <w:rsid w:val="00D6639E"/>
    <w:rsid w:val="00D8058E"/>
    <w:rsid w:val="00D83DA4"/>
    <w:rsid w:val="00D92469"/>
    <w:rsid w:val="00D9662D"/>
    <w:rsid w:val="00DA6FD1"/>
    <w:rsid w:val="00DE4B90"/>
    <w:rsid w:val="00DE74EF"/>
    <w:rsid w:val="00DF17AF"/>
    <w:rsid w:val="00E14497"/>
    <w:rsid w:val="00E348D3"/>
    <w:rsid w:val="00E467BE"/>
    <w:rsid w:val="00E6319F"/>
    <w:rsid w:val="00E63FBD"/>
    <w:rsid w:val="00E67F35"/>
    <w:rsid w:val="00E70209"/>
    <w:rsid w:val="00E7222A"/>
    <w:rsid w:val="00E72588"/>
    <w:rsid w:val="00E76550"/>
    <w:rsid w:val="00E96E80"/>
    <w:rsid w:val="00E972D9"/>
    <w:rsid w:val="00EA69FC"/>
    <w:rsid w:val="00EB410D"/>
    <w:rsid w:val="00EB51A4"/>
    <w:rsid w:val="00ED3AF8"/>
    <w:rsid w:val="00ED3B7B"/>
    <w:rsid w:val="00EF4811"/>
    <w:rsid w:val="00F063F8"/>
    <w:rsid w:val="00F2454B"/>
    <w:rsid w:val="00F31BCE"/>
    <w:rsid w:val="00F34F2A"/>
    <w:rsid w:val="00F524B0"/>
    <w:rsid w:val="00F54F14"/>
    <w:rsid w:val="00F714DF"/>
    <w:rsid w:val="00F73823"/>
    <w:rsid w:val="00FA6B35"/>
    <w:rsid w:val="00FE0929"/>
    <w:rsid w:val="00FE65D6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docId w15:val="{53D6F32F-E39D-47F5-87B8-E69FC2A4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68BE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D68BE"/>
    <w:pPr>
      <w:keepNext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BD68BE"/>
    <w:pPr>
      <w:keepNext/>
      <w:jc w:val="center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BD68BE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qFormat/>
    <w:rsid w:val="00BD68BE"/>
    <w:pPr>
      <w:keepNext/>
      <w:jc w:val="both"/>
      <w:outlineLvl w:val="3"/>
    </w:pPr>
    <w:rPr>
      <w:b/>
      <w:bCs/>
      <w:u w:val="single"/>
    </w:rPr>
  </w:style>
  <w:style w:type="paragraph" w:styleId="Cmsor5">
    <w:name w:val="heading 5"/>
    <w:basedOn w:val="Norml"/>
    <w:next w:val="Norml"/>
    <w:link w:val="Cmsor5Char"/>
    <w:qFormat/>
    <w:rsid w:val="00BD68BE"/>
    <w:pPr>
      <w:keepNext/>
      <w:jc w:val="center"/>
      <w:outlineLvl w:val="4"/>
    </w:pPr>
    <w:rPr>
      <w:b/>
      <w:bCs/>
      <w:sz w:val="26"/>
      <w:szCs w:val="26"/>
      <w:u w:val="single"/>
    </w:rPr>
  </w:style>
  <w:style w:type="paragraph" w:styleId="Cmsor6">
    <w:name w:val="heading 6"/>
    <w:basedOn w:val="Norml"/>
    <w:next w:val="Norml"/>
    <w:link w:val="Cmsor6Char"/>
    <w:qFormat/>
    <w:rsid w:val="00BD68BE"/>
    <w:pPr>
      <w:keepNext/>
      <w:jc w:val="center"/>
      <w:outlineLvl w:val="5"/>
    </w:pPr>
    <w:rPr>
      <w:b/>
      <w:bCs/>
      <w:sz w:val="40"/>
      <w:szCs w:val="40"/>
    </w:rPr>
  </w:style>
  <w:style w:type="paragraph" w:styleId="Cmsor7">
    <w:name w:val="heading 7"/>
    <w:basedOn w:val="Norml"/>
    <w:next w:val="Norml"/>
    <w:link w:val="Cmsor7Char"/>
    <w:qFormat/>
    <w:rsid w:val="00BD68BE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rsid w:val="00BD68BE"/>
    <w:pPr>
      <w:keepNext/>
      <w:tabs>
        <w:tab w:val="left" w:pos="4464"/>
      </w:tabs>
      <w:jc w:val="center"/>
      <w:outlineLvl w:val="7"/>
    </w:pPr>
    <w:rPr>
      <w:b/>
      <w:bCs/>
      <w:sz w:val="26"/>
      <w:szCs w:val="26"/>
    </w:rPr>
  </w:style>
  <w:style w:type="paragraph" w:styleId="Cmsor9">
    <w:name w:val="heading 9"/>
    <w:basedOn w:val="Norml"/>
    <w:next w:val="Norml"/>
    <w:link w:val="Cmsor9Char"/>
    <w:qFormat/>
    <w:rsid w:val="00BD68B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BD68BE"/>
    <w:rPr>
      <w:b/>
      <w:bCs/>
      <w:sz w:val="28"/>
      <w:szCs w:val="28"/>
      <w:lang w:val="hu-HU" w:eastAsia="hu-HU" w:bidi="ar-SA"/>
    </w:rPr>
  </w:style>
  <w:style w:type="character" w:customStyle="1" w:styleId="Cmsor2Char">
    <w:name w:val="Címsor 2 Char"/>
    <w:link w:val="Cmsor2"/>
    <w:locked/>
    <w:rsid w:val="00BD68BE"/>
    <w:rPr>
      <w:b/>
      <w:bCs/>
      <w:sz w:val="24"/>
      <w:szCs w:val="24"/>
      <w:u w:val="single"/>
      <w:lang w:val="hu-HU" w:eastAsia="hu-HU" w:bidi="ar-SA"/>
    </w:rPr>
  </w:style>
  <w:style w:type="character" w:customStyle="1" w:styleId="Cmsor3Char">
    <w:name w:val="Címsor 3 Char"/>
    <w:link w:val="Cmsor3"/>
    <w:semiHidden/>
    <w:locked/>
    <w:rsid w:val="00BD68BE"/>
    <w:rPr>
      <w:b/>
      <w:bCs/>
      <w:sz w:val="24"/>
      <w:szCs w:val="24"/>
      <w:lang w:val="hu-HU" w:eastAsia="hu-HU" w:bidi="ar-SA"/>
    </w:rPr>
  </w:style>
  <w:style w:type="character" w:customStyle="1" w:styleId="Cmsor4Char">
    <w:name w:val="Címsor 4 Char"/>
    <w:link w:val="Cmsor4"/>
    <w:semiHidden/>
    <w:locked/>
    <w:rsid w:val="00BD68BE"/>
    <w:rPr>
      <w:b/>
      <w:bCs/>
      <w:sz w:val="24"/>
      <w:szCs w:val="24"/>
      <w:u w:val="single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D68BE"/>
    <w:rPr>
      <w:b/>
      <w:bCs/>
      <w:sz w:val="26"/>
      <w:szCs w:val="26"/>
      <w:u w:val="single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D68BE"/>
    <w:rPr>
      <w:b/>
      <w:bCs/>
      <w:sz w:val="40"/>
      <w:szCs w:val="40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D68BE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D68BE"/>
    <w:rPr>
      <w:b/>
      <w:bCs/>
      <w:sz w:val="26"/>
      <w:szCs w:val="26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D68BE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BD68BE"/>
    <w:pPr>
      <w:jc w:val="both"/>
    </w:pPr>
    <w:rPr>
      <w:sz w:val="28"/>
      <w:szCs w:val="28"/>
    </w:rPr>
  </w:style>
  <w:style w:type="character" w:customStyle="1" w:styleId="SzvegtrzsChar">
    <w:name w:val="Szövegtörzs Char"/>
    <w:link w:val="Szvegtrzs"/>
    <w:semiHidden/>
    <w:locked/>
    <w:rsid w:val="00BD68BE"/>
    <w:rPr>
      <w:sz w:val="28"/>
      <w:szCs w:val="28"/>
      <w:lang w:val="hu-HU" w:eastAsia="hu-HU" w:bidi="ar-SA"/>
    </w:rPr>
  </w:style>
  <w:style w:type="paragraph" w:styleId="Szvegtrzs2">
    <w:name w:val="Body Text 2"/>
    <w:basedOn w:val="Norml"/>
    <w:link w:val="Szvegtrzs2Char"/>
    <w:rsid w:val="00BD68BE"/>
    <w:pPr>
      <w:jc w:val="center"/>
    </w:pPr>
    <w:rPr>
      <w:sz w:val="28"/>
      <w:szCs w:val="28"/>
    </w:rPr>
  </w:style>
  <w:style w:type="character" w:customStyle="1" w:styleId="Szvegtrzs2Char">
    <w:name w:val="Szövegtörzs 2 Char"/>
    <w:link w:val="Szvegtrzs2"/>
    <w:semiHidden/>
    <w:locked/>
    <w:rsid w:val="00BD68BE"/>
    <w:rPr>
      <w:sz w:val="28"/>
      <w:szCs w:val="28"/>
      <w:lang w:val="hu-HU" w:eastAsia="hu-HU" w:bidi="ar-SA"/>
    </w:rPr>
  </w:style>
  <w:style w:type="paragraph" w:styleId="Szvegtrzs3">
    <w:name w:val="Body Text 3"/>
    <w:basedOn w:val="Norml"/>
    <w:link w:val="Szvegtrzs3Char"/>
    <w:rsid w:val="00BD68BE"/>
    <w:pPr>
      <w:tabs>
        <w:tab w:val="left" w:pos="540"/>
      </w:tabs>
      <w:jc w:val="both"/>
    </w:pPr>
  </w:style>
  <w:style w:type="character" w:customStyle="1" w:styleId="Szvegtrzs3Char">
    <w:name w:val="Szövegtörzs 3 Char"/>
    <w:link w:val="Szvegtrzs3"/>
    <w:semiHidden/>
    <w:locked/>
    <w:rsid w:val="00BD68BE"/>
    <w:rPr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link w:val="SzvegtrzsbehzssalChar"/>
    <w:rsid w:val="00BD68BE"/>
    <w:pPr>
      <w:tabs>
        <w:tab w:val="left" w:pos="4752"/>
      </w:tabs>
      <w:jc w:val="both"/>
    </w:pPr>
    <w:rPr>
      <w:sz w:val="28"/>
      <w:szCs w:val="28"/>
    </w:rPr>
  </w:style>
  <w:style w:type="character" w:customStyle="1" w:styleId="SzvegtrzsbehzssalChar">
    <w:name w:val="Szövegtörzs behúzással Char"/>
    <w:link w:val="Szvegtrzsbehzssal"/>
    <w:semiHidden/>
    <w:locked/>
    <w:rsid w:val="00BD68BE"/>
    <w:rPr>
      <w:sz w:val="28"/>
      <w:szCs w:val="28"/>
      <w:lang w:val="hu-HU" w:eastAsia="hu-HU" w:bidi="ar-SA"/>
    </w:rPr>
  </w:style>
  <w:style w:type="paragraph" w:customStyle="1" w:styleId="Szvegtrzs21">
    <w:name w:val="Szövegtörzs 21"/>
    <w:basedOn w:val="Norml"/>
    <w:rsid w:val="00BD68BE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8"/>
      <w:szCs w:val="28"/>
    </w:rPr>
  </w:style>
  <w:style w:type="paragraph" w:styleId="Szvegtrzsbehzssal2">
    <w:name w:val="Body Text Indent 2"/>
    <w:basedOn w:val="Norml"/>
    <w:link w:val="Szvegtrzsbehzssal2Char"/>
    <w:rsid w:val="00BD68BE"/>
    <w:pPr>
      <w:ind w:left="851" w:hanging="425"/>
      <w:jc w:val="both"/>
    </w:pPr>
  </w:style>
  <w:style w:type="character" w:customStyle="1" w:styleId="Szvegtrzsbehzssal2Char">
    <w:name w:val="Szövegtörzs behúzással 2 Char"/>
    <w:link w:val="Szvegtrzsbehzssal2"/>
    <w:semiHidden/>
    <w:locked/>
    <w:rsid w:val="00BD68BE"/>
    <w:rPr>
      <w:sz w:val="24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D68BE"/>
    <w:pPr>
      <w:tabs>
        <w:tab w:val="center" w:pos="4536"/>
        <w:tab w:val="right" w:pos="9072"/>
      </w:tabs>
      <w:jc w:val="both"/>
    </w:pPr>
  </w:style>
  <w:style w:type="character" w:customStyle="1" w:styleId="lfejChar">
    <w:name w:val="Élőfej Char"/>
    <w:link w:val="lfej"/>
    <w:semiHidden/>
    <w:locked/>
    <w:rsid w:val="00BD68BE"/>
    <w:rPr>
      <w:sz w:val="24"/>
      <w:szCs w:val="24"/>
      <w:lang w:val="hu-HU" w:eastAsia="hu-HU" w:bidi="ar-SA"/>
    </w:rPr>
  </w:style>
  <w:style w:type="paragraph" w:styleId="llb">
    <w:name w:val="footer"/>
    <w:basedOn w:val="Norml"/>
    <w:link w:val="llbChar"/>
    <w:rsid w:val="00BD68B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D68BE"/>
    <w:rPr>
      <w:sz w:val="24"/>
      <w:szCs w:val="24"/>
      <w:lang w:val="hu-HU" w:eastAsia="hu-HU" w:bidi="ar-SA"/>
    </w:rPr>
  </w:style>
  <w:style w:type="character" w:styleId="Oldalszm">
    <w:name w:val="page number"/>
    <w:rsid w:val="00BD68BE"/>
    <w:rPr>
      <w:rFonts w:cs="Times New Roman"/>
    </w:rPr>
  </w:style>
  <w:style w:type="paragraph" w:styleId="Szvegtrzsbehzssal3">
    <w:name w:val="Body Text Indent 3"/>
    <w:basedOn w:val="Norml"/>
    <w:link w:val="Szvegtrzsbehzssal3Char"/>
    <w:rsid w:val="00BD68BE"/>
    <w:pPr>
      <w:tabs>
        <w:tab w:val="left" w:pos="540"/>
      </w:tabs>
      <w:ind w:left="540"/>
      <w:jc w:val="both"/>
    </w:pPr>
    <w:rPr>
      <w:sz w:val="26"/>
      <w:szCs w:val="26"/>
    </w:rPr>
  </w:style>
  <w:style w:type="character" w:customStyle="1" w:styleId="Szvegtrzsbehzssal3Char">
    <w:name w:val="Szövegtörzs behúzással 3 Char"/>
    <w:link w:val="Szvegtrzsbehzssal3"/>
    <w:semiHidden/>
    <w:locked/>
    <w:rsid w:val="00BD68BE"/>
    <w:rPr>
      <w:sz w:val="26"/>
      <w:szCs w:val="26"/>
      <w:lang w:val="hu-HU" w:eastAsia="hu-HU" w:bidi="ar-SA"/>
    </w:rPr>
  </w:style>
  <w:style w:type="paragraph" w:styleId="Cm">
    <w:name w:val="Title"/>
    <w:basedOn w:val="Norml"/>
    <w:link w:val="CmChar"/>
    <w:qFormat/>
    <w:rsid w:val="00BD68BE"/>
    <w:pPr>
      <w:jc w:val="center"/>
    </w:pPr>
    <w:rPr>
      <w:b/>
      <w:bCs/>
      <w:sz w:val="32"/>
      <w:szCs w:val="32"/>
    </w:rPr>
  </w:style>
  <w:style w:type="character" w:customStyle="1" w:styleId="CmChar">
    <w:name w:val="Cím Char"/>
    <w:link w:val="Cm"/>
    <w:locked/>
    <w:rsid w:val="00BD68BE"/>
    <w:rPr>
      <w:b/>
      <w:bCs/>
      <w:sz w:val="32"/>
      <w:szCs w:val="32"/>
      <w:lang w:val="hu-HU" w:eastAsia="hu-HU" w:bidi="ar-SA"/>
    </w:rPr>
  </w:style>
  <w:style w:type="character" w:styleId="Hiperhivatkozs">
    <w:name w:val="Hyperlink"/>
    <w:rsid w:val="00BD68BE"/>
    <w:rPr>
      <w:rFonts w:cs="Times New Roman"/>
      <w:color w:val="0000FF"/>
      <w:u w:val="single"/>
    </w:rPr>
  </w:style>
  <w:style w:type="paragraph" w:customStyle="1" w:styleId="StlusCmsor113pt">
    <w:name w:val="Stílus Címsor 1 + 13 pt"/>
    <w:basedOn w:val="Cmsor1"/>
    <w:link w:val="StlusCmsor113ptChar"/>
    <w:rsid w:val="00BD68BE"/>
    <w:rPr>
      <w:bCs w:val="0"/>
      <w:caps/>
      <w:sz w:val="26"/>
      <w:szCs w:val="20"/>
    </w:rPr>
  </w:style>
  <w:style w:type="character" w:customStyle="1" w:styleId="StlusCmsor113ptChar">
    <w:name w:val="Stílus Címsor 1 + 13 pt Char"/>
    <w:link w:val="StlusCmsor113pt"/>
    <w:locked/>
    <w:rsid w:val="00BD68BE"/>
    <w:rPr>
      <w:b/>
      <w:caps/>
      <w:sz w:val="26"/>
      <w:lang w:val="hu-HU" w:eastAsia="hu-HU" w:bidi="ar-SA"/>
    </w:rPr>
  </w:style>
  <w:style w:type="paragraph" w:customStyle="1" w:styleId="StlusCmsor213pt">
    <w:name w:val="Stílus Címsor 2 + 13 pt"/>
    <w:basedOn w:val="Cmsor2"/>
    <w:link w:val="StlusCmsor213ptChar"/>
    <w:rsid w:val="00BD68BE"/>
    <w:rPr>
      <w:bCs w:val="0"/>
      <w:szCs w:val="20"/>
    </w:rPr>
  </w:style>
  <w:style w:type="character" w:customStyle="1" w:styleId="StlusCmsor213ptChar">
    <w:name w:val="Stílus Címsor 2 + 13 pt Char"/>
    <w:link w:val="StlusCmsor213pt"/>
    <w:locked/>
    <w:rsid w:val="00BD68BE"/>
    <w:rPr>
      <w:b/>
      <w:sz w:val="24"/>
      <w:u w:val="single"/>
      <w:lang w:val="hu-HU" w:eastAsia="hu-HU" w:bidi="ar-SA"/>
    </w:rPr>
  </w:style>
  <w:style w:type="paragraph" w:styleId="Lbjegyzetszveg">
    <w:name w:val="footnote text"/>
    <w:basedOn w:val="Norml"/>
    <w:link w:val="LbjegyzetszvegChar"/>
    <w:semiHidden/>
    <w:rsid w:val="00BD68BE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D68BE"/>
    <w:rPr>
      <w:lang w:val="hu-HU" w:eastAsia="hu-HU" w:bidi="ar-SA"/>
    </w:rPr>
  </w:style>
  <w:style w:type="paragraph" w:customStyle="1" w:styleId="Listaszerbekezds1">
    <w:name w:val="Listaszerű bekezdés1"/>
    <w:basedOn w:val="Norml"/>
    <w:rsid w:val="00BD68BE"/>
    <w:pPr>
      <w:ind w:left="708"/>
    </w:pPr>
  </w:style>
  <w:style w:type="table" w:styleId="Rcsostblzat">
    <w:name w:val="Table Grid"/>
    <w:basedOn w:val="Normltblzat"/>
    <w:rsid w:val="00E6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4">
    <w:name w:val="Table List 4"/>
    <w:basedOn w:val="Normltblzat"/>
    <w:rsid w:val="00E67F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Jegyzethivatkozs">
    <w:name w:val="annotation reference"/>
    <w:semiHidden/>
    <w:rsid w:val="00F714DF"/>
    <w:rPr>
      <w:sz w:val="16"/>
      <w:szCs w:val="16"/>
    </w:rPr>
  </w:style>
  <w:style w:type="paragraph" w:styleId="Jegyzetszveg">
    <w:name w:val="annotation text"/>
    <w:basedOn w:val="Norml"/>
    <w:semiHidden/>
    <w:rsid w:val="00F714DF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F714DF"/>
    <w:rPr>
      <w:b/>
      <w:bCs/>
    </w:rPr>
  </w:style>
  <w:style w:type="paragraph" w:styleId="Buborkszveg">
    <w:name w:val="Balloon Text"/>
    <w:basedOn w:val="Norml"/>
    <w:semiHidden/>
    <w:rsid w:val="00F714DF"/>
    <w:rPr>
      <w:rFonts w:ascii="Tahoma" w:hAnsi="Tahoma" w:cs="Tahoma"/>
      <w:sz w:val="16"/>
      <w:szCs w:val="16"/>
    </w:rPr>
  </w:style>
  <w:style w:type="character" w:styleId="Lbjegyzet-hivatkozs">
    <w:name w:val="footnote reference"/>
    <w:semiHidden/>
    <w:rsid w:val="00F714DF"/>
    <w:rPr>
      <w:vertAlign w:val="superscript"/>
    </w:rPr>
  </w:style>
  <w:style w:type="paragraph" w:styleId="Vgjegyzetszvege">
    <w:name w:val="endnote text"/>
    <w:basedOn w:val="Norml"/>
    <w:semiHidden/>
    <w:rsid w:val="00191029"/>
    <w:rPr>
      <w:sz w:val="20"/>
      <w:szCs w:val="20"/>
    </w:rPr>
  </w:style>
  <w:style w:type="character" w:styleId="Vgjegyzet-hivatkozs">
    <w:name w:val="endnote reference"/>
    <w:semiHidden/>
    <w:rsid w:val="00191029"/>
    <w:rPr>
      <w:vertAlign w:val="superscript"/>
    </w:rPr>
  </w:style>
  <w:style w:type="paragraph" w:styleId="NormlWeb">
    <w:name w:val="Normal (Web)"/>
    <w:basedOn w:val="Norml"/>
    <w:rsid w:val="00011AFF"/>
    <w:pPr>
      <w:spacing w:before="100" w:beforeAutospacing="1" w:after="100" w:afterAutospacing="1"/>
    </w:pPr>
  </w:style>
  <w:style w:type="table" w:styleId="Rcsostblzat5">
    <w:name w:val="Table Grid 5"/>
    <w:basedOn w:val="Normltblzat"/>
    <w:rsid w:val="000B24C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aszerbekezds">
    <w:name w:val="List Paragraph"/>
    <w:basedOn w:val="Norml"/>
    <w:uiPriority w:val="34"/>
    <w:qFormat/>
    <w:rsid w:val="00D2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aspalyazat@bpxv.hu" TargetMode="External"/><Relationship Id="rId13" Type="http://schemas.openxmlformats.org/officeDocument/2006/relationships/hyperlink" Target="http://www.bpx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fession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k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pxv.hu/aktualitasok/all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zszolgallas.ksz.gov.h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798D-D399-46EA-BEE2-4A5A55BBD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4534</Characters>
  <Application>Microsoft Office Word</Application>
  <DocSecurity>4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XV</vt:lpstr>
    </vt:vector>
  </TitlesOfParts>
  <Company/>
  <LinksUpToDate>false</LinksUpToDate>
  <CharactersWithSpaces>5180</CharactersWithSpaces>
  <SharedDoc>false</SharedDoc>
  <HLinks>
    <vt:vector size="30" baseType="variant">
      <vt:variant>
        <vt:i4>6946878</vt:i4>
      </vt:variant>
      <vt:variant>
        <vt:i4>54</vt:i4>
      </vt:variant>
      <vt:variant>
        <vt:i4>0</vt:i4>
      </vt:variant>
      <vt:variant>
        <vt:i4>5</vt:i4>
      </vt:variant>
      <vt:variant>
        <vt:lpwstr>http://www.bpxv.hu/</vt:lpwstr>
      </vt:variant>
      <vt:variant>
        <vt:lpwstr/>
      </vt:variant>
      <vt:variant>
        <vt:i4>1507417</vt:i4>
      </vt:variant>
      <vt:variant>
        <vt:i4>51</vt:i4>
      </vt:variant>
      <vt:variant>
        <vt:i4>0</vt:i4>
      </vt:variant>
      <vt:variant>
        <vt:i4>5</vt:i4>
      </vt:variant>
      <vt:variant>
        <vt:lpwstr>http://www.professino.hu/</vt:lpwstr>
      </vt:variant>
      <vt:variant>
        <vt:lpwstr/>
      </vt:variant>
      <vt:variant>
        <vt:i4>5963778</vt:i4>
      </vt:variant>
      <vt:variant>
        <vt:i4>48</vt:i4>
      </vt:variant>
      <vt:variant>
        <vt:i4>0</vt:i4>
      </vt:variant>
      <vt:variant>
        <vt:i4>5</vt:i4>
      </vt:variant>
      <vt:variant>
        <vt:lpwstr>http://www.bpxv.hu/aktualitasok/allas</vt:lpwstr>
      </vt:variant>
      <vt:variant>
        <vt:lpwstr/>
      </vt:variant>
      <vt:variant>
        <vt:i4>1376270</vt:i4>
      </vt:variant>
      <vt:variant>
        <vt:i4>45</vt:i4>
      </vt:variant>
      <vt:variant>
        <vt:i4>0</vt:i4>
      </vt:variant>
      <vt:variant>
        <vt:i4>5</vt:i4>
      </vt:variant>
      <vt:variant>
        <vt:lpwstr>http://www.kozszolgallas.ksz.gov.hu/</vt:lpwstr>
      </vt:variant>
      <vt:variant>
        <vt:lpwstr/>
      </vt:variant>
      <vt:variant>
        <vt:i4>6094949</vt:i4>
      </vt:variant>
      <vt:variant>
        <vt:i4>36</vt:i4>
      </vt:variant>
      <vt:variant>
        <vt:i4>0</vt:i4>
      </vt:variant>
      <vt:variant>
        <vt:i4>5</vt:i4>
      </vt:variant>
      <vt:variant>
        <vt:lpwstr>mailto:allapalyazat@bpxv.hu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XV</dc:title>
  <dc:creator>Szilvi</dc:creator>
  <cp:lastModifiedBy>Novodonszkiné Anasztázia</cp:lastModifiedBy>
  <cp:revision>2</cp:revision>
  <cp:lastPrinted>2024-09-26T06:43:00Z</cp:lastPrinted>
  <dcterms:created xsi:type="dcterms:W3CDTF">2024-10-01T08:27:00Z</dcterms:created>
  <dcterms:modified xsi:type="dcterms:W3CDTF">2024-10-01T08:27:00Z</dcterms:modified>
</cp:coreProperties>
</file>